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946435" w14:textId="0FE4AEB8" w:rsidR="00AC150D" w:rsidRPr="002E3E45" w:rsidRDefault="002E3E45" w:rsidP="00EB6E41">
      <w:pPr>
        <w:jc w:val="both"/>
        <w:rPr>
          <w:rFonts w:ascii="Candara" w:hAnsi="Candara"/>
        </w:rPr>
      </w:pPr>
      <w:r>
        <w:rPr>
          <w:noProof/>
        </w:rPr>
        <mc:AlternateContent>
          <mc:Choice Requires="wps">
            <w:drawing>
              <wp:inline distT="0" distB="0" distL="0" distR="0" wp14:anchorId="530F8A1B" wp14:editId="1D3C0107">
                <wp:extent cx="1943100" cy="347980"/>
                <wp:effectExtent l="0" t="0" r="38100" b="33020"/>
                <wp:docPr id="3" name="Rounded Rectangle 3"/>
                <wp:cNvGraphicFramePr/>
                <a:graphic xmlns:a="http://schemas.openxmlformats.org/drawingml/2006/main">
                  <a:graphicData uri="http://schemas.microsoft.com/office/word/2010/wordprocessingShape">
                    <wps:wsp>
                      <wps:cNvSpPr/>
                      <wps:spPr>
                        <a:xfrm>
                          <a:off x="0" y="0"/>
                          <a:ext cx="1943100" cy="347980"/>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2D7C8631" w14:textId="7CE79888" w:rsidR="0073491B" w:rsidRPr="002E3E45" w:rsidRDefault="0073491B" w:rsidP="002E3E45">
                            <w:pPr>
                              <w:jc w:val="center"/>
                              <w:rPr>
                                <w:rFonts w:ascii="Candara" w:hAnsi="Candara"/>
                                <w:b/>
                              </w:rPr>
                            </w:pPr>
                            <w:r w:rsidRPr="002E3E45">
                              <w:rPr>
                                <w:rFonts w:ascii="Candara" w:hAnsi="Candara"/>
                                <w:b/>
                              </w:rPr>
                              <w:t>PEMENANG ACPA 2014</w:t>
                            </w:r>
                          </w:p>
                          <w:p w14:paraId="1D34DBE5" w14:textId="77777777" w:rsidR="0073491B" w:rsidRPr="002E3E45" w:rsidRDefault="0073491B" w:rsidP="002E3E45">
                            <w:pPr>
                              <w:jc w:val="both"/>
                              <w:rPr>
                                <w:rFonts w:ascii="Candara" w:hAnsi="Candara"/>
                                <w:b/>
                              </w:rPr>
                            </w:pPr>
                          </w:p>
                        </w:txbxContent>
                      </wps:txbx>
                      <wps:bodyPr/>
                    </wps:wsp>
                  </a:graphicData>
                </a:graphic>
              </wp:inline>
            </w:drawing>
          </mc:Choice>
          <mc:Fallback>
            <w:pict>
              <v:roundrect w14:anchorId="530F8A1B" id="Rounded Rectangle 3" o:spid="_x0000_s1026" style="width:153pt;height:27.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" fillcolor="#4bacc6 [3208]" strokecolor="#205867 [1608]" strokeweight="2pt">
                <v:textbox>
                  <w:txbxContent>
                    <w:p w14:paraId="2D7C8631" w14:textId="7CE79888" w:rsidR="0073491B" w:rsidRPr="002E3E45" w:rsidRDefault="0073491B" w:rsidP="002E3E45">
                      <w:pPr>
                        <w:jc w:val="center"/>
                        <w:rPr>
                          <w:rFonts w:ascii="Candara" w:hAnsi="Candara"/>
                          <w:b/>
                        </w:rPr>
                      </w:pPr>
                      <w:r w:rsidRPr="002E3E45">
                        <w:rPr>
                          <w:rFonts w:ascii="Candara" w:hAnsi="Candara"/>
                          <w:b/>
                        </w:rPr>
                        <w:t>PEMENANG ACPA 2014</w:t>
                      </w:r>
                    </w:p>
                    <w:p w14:paraId="1D34DBE5" w14:textId="77777777" w:rsidR="0073491B" w:rsidRPr="002E3E45" w:rsidRDefault="0073491B" w:rsidP="002E3E45">
                      <w:pPr>
                        <w:jc w:val="both"/>
                        <w:rPr>
                          <w:rFonts w:ascii="Candara" w:hAnsi="Candara"/>
                          <w:b/>
                        </w:rPr>
                      </w:pPr>
                    </w:p>
                  </w:txbxContent>
                </v:textbox>
                <w10:anchorlock/>
              </v:roundrect>
            </w:pict>
          </mc:Fallback>
        </mc:AlternateContent>
      </w:r>
    </w:p>
    <w:p w14:paraId="198FCF24" w14:textId="77777777" w:rsidR="002E3E45" w:rsidRDefault="002E3E45" w:rsidP="00EB6E41">
      <w:pPr>
        <w:jc w:val="center"/>
        <w:rPr>
          <w:rFonts w:ascii="Candara" w:hAnsi="Candara"/>
          <w:b/>
        </w:rPr>
      </w:pPr>
    </w:p>
    <w:p w14:paraId="454B7D40" w14:textId="3D0A5E83" w:rsidR="00D7022B" w:rsidRPr="002E3E45" w:rsidRDefault="00AC150D" w:rsidP="002E3E45">
      <w:pPr>
        <w:jc w:val="center"/>
        <w:rPr>
          <w:rFonts w:ascii="Candara" w:hAnsi="Candara"/>
          <w:b/>
        </w:rPr>
      </w:pPr>
      <w:r w:rsidRPr="002E3E45">
        <w:rPr>
          <w:rFonts w:ascii="Candara" w:hAnsi="Candara"/>
          <w:b/>
        </w:rPr>
        <w:t>A</w:t>
      </w:r>
      <w:r w:rsidR="00EB6E41" w:rsidRPr="002E3E45">
        <w:rPr>
          <w:rFonts w:ascii="Candara" w:hAnsi="Candara"/>
          <w:b/>
        </w:rPr>
        <w:t>N</w:t>
      </w:r>
      <w:r w:rsidRPr="002E3E45">
        <w:rPr>
          <w:rFonts w:ascii="Candara" w:hAnsi="Candara"/>
          <w:b/>
        </w:rPr>
        <w:t>UGERAH EMAS</w:t>
      </w:r>
    </w:p>
    <w:p w14:paraId="599A97E1" w14:textId="7E14C48E" w:rsidR="00FB3D55" w:rsidRPr="002E3E45" w:rsidRDefault="000B6CC0" w:rsidP="00EB6E41">
      <w:pPr>
        <w:pStyle w:val="ListParagraph"/>
        <w:ind w:left="0"/>
        <w:jc w:val="center"/>
        <w:rPr>
          <w:rFonts w:ascii="Candara" w:hAnsi="Candara" w:cs="Apple Chancery"/>
        </w:rPr>
      </w:pPr>
      <w:proofErr w:type="gramStart"/>
      <w:r>
        <w:rPr>
          <w:rFonts w:ascii="Candara" w:hAnsi="Candara" w:cs="Apple Chancery"/>
        </w:rPr>
        <w:t>Projek :</w:t>
      </w:r>
      <w:proofErr w:type="gramEnd"/>
      <w:r>
        <w:rPr>
          <w:rFonts w:ascii="Candara" w:hAnsi="Candara" w:cs="Apple Chancery"/>
        </w:rPr>
        <w:t xml:space="preserve"> </w:t>
      </w:r>
      <w:r w:rsidR="00C10E12" w:rsidRPr="002E3E45">
        <w:rPr>
          <w:rFonts w:ascii="Candara" w:hAnsi="Candara" w:cs="Apple Chancery"/>
        </w:rPr>
        <w:t>“Survey Spatial Data Infrastructure’</w:t>
      </w:r>
    </w:p>
    <w:p w14:paraId="46635C31" w14:textId="77777777" w:rsidR="00C10E12" w:rsidRPr="002E3E45" w:rsidRDefault="00C10E12" w:rsidP="00EB6E41">
      <w:pPr>
        <w:pStyle w:val="ListParagraph"/>
        <w:ind w:left="0"/>
        <w:jc w:val="both"/>
        <w:rPr>
          <w:rFonts w:ascii="Candara" w:hAnsi="Candara"/>
        </w:rPr>
      </w:pPr>
    </w:p>
    <w:p w14:paraId="6CD020C0" w14:textId="24460C26" w:rsidR="00232FCC" w:rsidRPr="002E3E45" w:rsidRDefault="00232FCC" w:rsidP="00EB6E41">
      <w:pPr>
        <w:pStyle w:val="ListParagraph"/>
        <w:ind w:left="0"/>
        <w:jc w:val="both"/>
        <w:rPr>
          <w:rFonts w:ascii="Candara" w:hAnsi="Candara"/>
          <w:b/>
        </w:rPr>
      </w:pPr>
      <w:r w:rsidRPr="002E3E45">
        <w:rPr>
          <w:rFonts w:ascii="Candara" w:hAnsi="Candara"/>
          <w:b/>
        </w:rPr>
        <w:t>KUMPULAN GEOPORTAL UKUR</w:t>
      </w:r>
    </w:p>
    <w:p w14:paraId="07856A27" w14:textId="5282CE9C" w:rsidR="00232FCC" w:rsidRPr="002E3E45" w:rsidRDefault="00232FCC" w:rsidP="00EB6E41">
      <w:pPr>
        <w:pStyle w:val="ListParagraph"/>
        <w:ind w:left="0"/>
        <w:jc w:val="both"/>
        <w:rPr>
          <w:rFonts w:ascii="Candara" w:hAnsi="Candara"/>
        </w:rPr>
      </w:pPr>
      <w:r w:rsidRPr="002E3E45">
        <w:rPr>
          <w:rFonts w:ascii="Candara" w:hAnsi="Candara"/>
        </w:rPr>
        <w:t>Jabatan Ukur</w:t>
      </w:r>
    </w:p>
    <w:p w14:paraId="2E4CC733" w14:textId="67920206" w:rsidR="00232FCC" w:rsidRPr="002E3E45" w:rsidRDefault="00232FCC" w:rsidP="00EB6E41">
      <w:pPr>
        <w:pStyle w:val="ListParagraph"/>
        <w:ind w:left="0"/>
        <w:jc w:val="both"/>
        <w:rPr>
          <w:rFonts w:ascii="Candara" w:hAnsi="Candara"/>
        </w:rPr>
      </w:pPr>
      <w:r w:rsidRPr="002E3E45">
        <w:rPr>
          <w:rFonts w:ascii="Candara" w:hAnsi="Candara"/>
        </w:rPr>
        <w:t>Kementerian Pembangunan</w:t>
      </w:r>
    </w:p>
    <w:p w14:paraId="676488B4" w14:textId="2F03ED71" w:rsidR="00232FCC" w:rsidRPr="002E3E45" w:rsidRDefault="00232FCC" w:rsidP="00EB6E41">
      <w:pPr>
        <w:pStyle w:val="ListParagraph"/>
        <w:ind w:left="0"/>
        <w:jc w:val="both"/>
        <w:rPr>
          <w:rFonts w:ascii="Candara" w:hAnsi="Candara"/>
        </w:rPr>
      </w:pPr>
      <w:proofErr w:type="gramStart"/>
      <w:r w:rsidRPr="002E3E45">
        <w:rPr>
          <w:rFonts w:ascii="Candara" w:hAnsi="Candara"/>
        </w:rPr>
        <w:t>Kategori :</w:t>
      </w:r>
      <w:proofErr w:type="gramEnd"/>
      <w:r w:rsidRPr="002E3E45">
        <w:rPr>
          <w:rFonts w:ascii="Candara" w:hAnsi="Candara"/>
        </w:rPr>
        <w:t xml:space="preserve"> Kertas Projek</w:t>
      </w:r>
    </w:p>
    <w:p w14:paraId="42721E5F" w14:textId="01ADD14D" w:rsidR="00232FCC" w:rsidRPr="002E3E45" w:rsidRDefault="00232FCC" w:rsidP="00EB6E41">
      <w:pPr>
        <w:pStyle w:val="ListParagraph"/>
        <w:ind w:left="0"/>
        <w:jc w:val="both"/>
        <w:rPr>
          <w:rFonts w:ascii="Candara" w:hAnsi="Candara"/>
        </w:rPr>
      </w:pPr>
      <w:r w:rsidRPr="002E3E45">
        <w:rPr>
          <w:rFonts w:ascii="Candara" w:hAnsi="Candara"/>
        </w:rPr>
        <w:t xml:space="preserve">Tarikh </w:t>
      </w:r>
      <w:proofErr w:type="gramStart"/>
      <w:r w:rsidRPr="002E3E45">
        <w:rPr>
          <w:rFonts w:ascii="Candara" w:hAnsi="Candara"/>
        </w:rPr>
        <w:t>Diperkenalkan :</w:t>
      </w:r>
      <w:proofErr w:type="gramEnd"/>
      <w:r w:rsidRPr="002E3E45">
        <w:rPr>
          <w:rFonts w:ascii="Candara" w:hAnsi="Candara"/>
        </w:rPr>
        <w:t xml:space="preserve"> 26 Januari 2011 / Tarikh Dilaksanakan : 17 Oktober 2012</w:t>
      </w:r>
    </w:p>
    <w:p w14:paraId="44B8D41A" w14:textId="1FE65BE4" w:rsidR="00232FCC" w:rsidRPr="002E3E45" w:rsidRDefault="00232FCC" w:rsidP="00EB6E41">
      <w:pPr>
        <w:pStyle w:val="ListParagraph"/>
        <w:ind w:left="0"/>
        <w:jc w:val="both"/>
        <w:rPr>
          <w:rFonts w:ascii="Candara" w:hAnsi="Candara"/>
        </w:rPr>
      </w:pPr>
    </w:p>
    <w:p w14:paraId="635FF47F" w14:textId="77777777" w:rsidR="001231E6" w:rsidRPr="002E3E45" w:rsidRDefault="001231E6" w:rsidP="00EB6E41">
      <w:pPr>
        <w:pStyle w:val="ListParagraph"/>
        <w:ind w:left="0"/>
        <w:jc w:val="both"/>
        <w:rPr>
          <w:rFonts w:ascii="Candara" w:hAnsi="Candara"/>
        </w:rPr>
      </w:pPr>
    </w:p>
    <w:p w14:paraId="3459E1AA" w14:textId="6E350679" w:rsidR="001231E6" w:rsidRPr="002E3E45" w:rsidRDefault="001231E6" w:rsidP="00EB6E41">
      <w:pPr>
        <w:pStyle w:val="ListParagraph"/>
        <w:ind w:left="0"/>
        <w:jc w:val="both"/>
        <w:rPr>
          <w:rFonts w:ascii="Candara" w:hAnsi="Candara"/>
        </w:rPr>
      </w:pPr>
      <w:r w:rsidRPr="002E3E45">
        <w:rPr>
          <w:rFonts w:ascii="Candara" w:hAnsi="Candara"/>
          <w:noProof/>
        </w:rPr>
        <w:drawing>
          <wp:inline distT="0" distB="0" distL="0" distR="0" wp14:anchorId="0ADB647B" wp14:editId="0EB7BBEE">
            <wp:extent cx="5274863" cy="39052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7579" cy="3907261"/>
                    </a:xfrm>
                    <a:prstGeom prst="rect">
                      <a:avLst/>
                    </a:prstGeom>
                    <a:noFill/>
                    <a:ln>
                      <a:noFill/>
                    </a:ln>
                  </pic:spPr>
                </pic:pic>
              </a:graphicData>
            </a:graphic>
          </wp:inline>
        </w:drawing>
      </w:r>
    </w:p>
    <w:p w14:paraId="773310AB" w14:textId="77777777" w:rsidR="001231E6" w:rsidRPr="002E3E45" w:rsidRDefault="001231E6" w:rsidP="00EB6E41">
      <w:pPr>
        <w:pStyle w:val="ListParagraph"/>
        <w:ind w:left="0"/>
        <w:jc w:val="both"/>
        <w:rPr>
          <w:rFonts w:ascii="Candara" w:hAnsi="Candara"/>
        </w:rPr>
      </w:pPr>
    </w:p>
    <w:p w14:paraId="4E6D50CB" w14:textId="77777777" w:rsidR="00124396" w:rsidRPr="002E3E45" w:rsidRDefault="00124396" w:rsidP="00EB6E41">
      <w:pPr>
        <w:pStyle w:val="ListParagraph"/>
        <w:ind w:left="0"/>
        <w:jc w:val="both"/>
        <w:rPr>
          <w:rFonts w:ascii="Candara" w:hAnsi="Candara"/>
        </w:rPr>
      </w:pPr>
    </w:p>
    <w:p w14:paraId="6E97C315" w14:textId="5FFFB603" w:rsidR="00C10E12" w:rsidRPr="002E3E45" w:rsidRDefault="00124396" w:rsidP="00EB6E41">
      <w:pPr>
        <w:pStyle w:val="ListParagraph"/>
        <w:ind w:left="0"/>
        <w:jc w:val="both"/>
        <w:rPr>
          <w:rFonts w:ascii="Candara" w:hAnsi="Candara"/>
          <w:b/>
        </w:rPr>
      </w:pPr>
      <w:r w:rsidRPr="002E3E45">
        <w:rPr>
          <w:rFonts w:ascii="Candara" w:hAnsi="Candara"/>
          <w:b/>
        </w:rPr>
        <w:t>AHLI-AHLI</w:t>
      </w:r>
    </w:p>
    <w:p w14:paraId="31A4C6CA" w14:textId="3128323E" w:rsidR="00232FCC" w:rsidRPr="002E3E45" w:rsidRDefault="00232FCC" w:rsidP="00EB6E41">
      <w:pPr>
        <w:pStyle w:val="ListParagraph"/>
        <w:ind w:left="0"/>
        <w:jc w:val="both"/>
        <w:rPr>
          <w:rFonts w:ascii="Candara" w:hAnsi="Candara"/>
        </w:rPr>
      </w:pPr>
      <w:r w:rsidRPr="002E3E45">
        <w:rPr>
          <w:rFonts w:ascii="Candara" w:hAnsi="Candara"/>
        </w:rPr>
        <w:t>Awang Haji Ali Bakar bin Haji Kassim, Pmk Juruukur Agung</w:t>
      </w:r>
    </w:p>
    <w:p w14:paraId="37C23997" w14:textId="6E1C4CF0" w:rsidR="00232FCC" w:rsidRPr="002E3E45" w:rsidRDefault="00232FCC" w:rsidP="00EB6E41">
      <w:pPr>
        <w:pStyle w:val="ListParagraph"/>
        <w:ind w:left="0"/>
        <w:jc w:val="both"/>
        <w:rPr>
          <w:rFonts w:ascii="Candara" w:hAnsi="Candara"/>
        </w:rPr>
      </w:pPr>
      <w:r w:rsidRPr="002E3E45">
        <w:rPr>
          <w:rFonts w:ascii="Candara" w:hAnsi="Candara"/>
        </w:rPr>
        <w:t>Awang Arefin bin Haji Yahya, Pmk. Timbalan Juruukur Agung</w:t>
      </w:r>
    </w:p>
    <w:p w14:paraId="6ED321B5" w14:textId="6E08259D" w:rsidR="00124396" w:rsidRPr="002E3E45" w:rsidRDefault="00124396" w:rsidP="00EB6E41">
      <w:pPr>
        <w:pStyle w:val="ListParagraph"/>
        <w:ind w:left="0"/>
        <w:jc w:val="both"/>
        <w:rPr>
          <w:rFonts w:ascii="Candara" w:hAnsi="Candara"/>
        </w:rPr>
      </w:pPr>
      <w:r w:rsidRPr="002E3E45">
        <w:rPr>
          <w:rFonts w:ascii="Candara" w:hAnsi="Candara"/>
        </w:rPr>
        <w:t>Dr. Dayang Hajah Massuriaia Wati binti Haji Ab Hamid, Penolong Juruukur Agung</w:t>
      </w:r>
    </w:p>
    <w:p w14:paraId="34C11324" w14:textId="1D475967" w:rsidR="00124396" w:rsidRPr="002E3E45" w:rsidRDefault="00124396" w:rsidP="00EB6E41">
      <w:pPr>
        <w:pStyle w:val="ListParagraph"/>
        <w:ind w:left="0"/>
        <w:jc w:val="both"/>
        <w:rPr>
          <w:rFonts w:ascii="Candara" w:hAnsi="Candara"/>
        </w:rPr>
      </w:pPr>
      <w:r w:rsidRPr="002E3E45">
        <w:rPr>
          <w:rFonts w:ascii="Candara" w:hAnsi="Candara"/>
        </w:rPr>
        <w:t>Dr. Dayang Haj</w:t>
      </w:r>
      <w:r w:rsidR="000B6CC0">
        <w:rPr>
          <w:rFonts w:ascii="Candara" w:hAnsi="Candara"/>
        </w:rPr>
        <w:t>ah Norazmni binti POKSDSP Haji M</w:t>
      </w:r>
      <w:r w:rsidRPr="002E3E45">
        <w:rPr>
          <w:rFonts w:ascii="Candara" w:hAnsi="Candara"/>
        </w:rPr>
        <w:t>d Salleh, Juruukur Kanan</w:t>
      </w:r>
    </w:p>
    <w:p w14:paraId="4997FA8F" w14:textId="392646DC" w:rsidR="00124396" w:rsidRPr="002E3E45" w:rsidRDefault="00124396" w:rsidP="00EB6E41">
      <w:pPr>
        <w:pStyle w:val="ListParagraph"/>
        <w:ind w:left="0"/>
        <w:jc w:val="both"/>
        <w:rPr>
          <w:rFonts w:ascii="Candara" w:hAnsi="Candara"/>
        </w:rPr>
      </w:pPr>
      <w:r w:rsidRPr="002E3E45">
        <w:rPr>
          <w:rFonts w:ascii="Candara" w:hAnsi="Candara"/>
        </w:rPr>
        <w:t>Awang Abd Aziz bin DP Haji Abdullah, Juruukur Kanan</w:t>
      </w:r>
    </w:p>
    <w:p w14:paraId="117B1020" w14:textId="21735A51" w:rsidR="00124396" w:rsidRPr="002E3E45" w:rsidRDefault="00124396" w:rsidP="00EB6E41">
      <w:pPr>
        <w:pStyle w:val="ListParagraph"/>
        <w:ind w:left="0"/>
        <w:jc w:val="both"/>
        <w:rPr>
          <w:rFonts w:ascii="Candara" w:hAnsi="Candara"/>
        </w:rPr>
      </w:pPr>
      <w:r w:rsidRPr="002E3E45">
        <w:rPr>
          <w:rFonts w:ascii="Candara" w:hAnsi="Candara"/>
        </w:rPr>
        <w:t>Dayang Nurani binti Haji Ahmad, Juruukur</w:t>
      </w:r>
    </w:p>
    <w:p w14:paraId="0C793859" w14:textId="3991CE56" w:rsidR="00124396" w:rsidRPr="002E3E45" w:rsidRDefault="00124396" w:rsidP="00EB6E41">
      <w:pPr>
        <w:pStyle w:val="ListParagraph"/>
        <w:ind w:left="0"/>
        <w:jc w:val="both"/>
        <w:rPr>
          <w:rFonts w:ascii="Candara" w:hAnsi="Candara"/>
        </w:rPr>
      </w:pPr>
      <w:r w:rsidRPr="002E3E45">
        <w:rPr>
          <w:rFonts w:ascii="Candara" w:hAnsi="Candara"/>
        </w:rPr>
        <w:t>Pengiran Masnah binti Pengiran Haji Ahmad, Juruukur</w:t>
      </w:r>
    </w:p>
    <w:p w14:paraId="615CA0CD" w14:textId="77777777" w:rsidR="00124396" w:rsidRPr="002E3E45" w:rsidRDefault="00124396" w:rsidP="00EB6E41">
      <w:pPr>
        <w:pStyle w:val="ListParagraph"/>
        <w:ind w:left="0"/>
        <w:jc w:val="both"/>
        <w:rPr>
          <w:rFonts w:ascii="Candara" w:hAnsi="Candara"/>
        </w:rPr>
      </w:pPr>
    </w:p>
    <w:p w14:paraId="29A5885E" w14:textId="77777777" w:rsidR="00124396" w:rsidRDefault="00124396" w:rsidP="00EB6E41">
      <w:pPr>
        <w:pStyle w:val="ListParagraph"/>
        <w:ind w:left="0"/>
        <w:jc w:val="both"/>
        <w:rPr>
          <w:rFonts w:ascii="Candara" w:hAnsi="Candara"/>
        </w:rPr>
      </w:pPr>
    </w:p>
    <w:p w14:paraId="6A4A7DD6" w14:textId="77777777" w:rsidR="0094255C" w:rsidRPr="002E3E45" w:rsidRDefault="0094255C" w:rsidP="00EB6E41">
      <w:pPr>
        <w:pStyle w:val="ListParagraph"/>
        <w:ind w:left="0"/>
        <w:jc w:val="both"/>
        <w:rPr>
          <w:rFonts w:ascii="Candara" w:hAnsi="Candara"/>
        </w:rPr>
      </w:pPr>
      <w:bookmarkStart w:id="0" w:name="_GoBack"/>
      <w:bookmarkEnd w:id="0"/>
    </w:p>
    <w:p w14:paraId="69187043" w14:textId="5FCF2BD3" w:rsidR="00232FCC" w:rsidRPr="002E3E45" w:rsidRDefault="00124396" w:rsidP="002E3E45">
      <w:pPr>
        <w:pStyle w:val="ListParagraph"/>
        <w:spacing w:line="276" w:lineRule="auto"/>
        <w:ind w:left="0"/>
        <w:jc w:val="both"/>
        <w:rPr>
          <w:rFonts w:ascii="Candara" w:hAnsi="Candara"/>
          <w:b/>
        </w:rPr>
      </w:pPr>
      <w:r w:rsidRPr="002E3E45">
        <w:rPr>
          <w:rFonts w:ascii="Candara" w:hAnsi="Candara"/>
          <w:b/>
        </w:rPr>
        <w:lastRenderedPageBreak/>
        <w:t>SINOPSIS</w:t>
      </w:r>
    </w:p>
    <w:p w14:paraId="0C6B47FA" w14:textId="77777777" w:rsidR="00362DEE" w:rsidRPr="002E3E45" w:rsidRDefault="00362DEE" w:rsidP="002E3E45">
      <w:pPr>
        <w:pStyle w:val="ListParagraph"/>
        <w:spacing w:line="276" w:lineRule="auto"/>
        <w:ind w:left="0"/>
        <w:jc w:val="both"/>
        <w:rPr>
          <w:rFonts w:ascii="Candara" w:hAnsi="Candara"/>
          <w:b/>
        </w:rPr>
      </w:pPr>
    </w:p>
    <w:p w14:paraId="4613F93A" w14:textId="3001F8E0" w:rsidR="00137ED4" w:rsidRPr="002E3E45" w:rsidRDefault="00F90397" w:rsidP="002E3E45">
      <w:pPr>
        <w:pStyle w:val="ListParagraph"/>
        <w:spacing w:line="276" w:lineRule="auto"/>
        <w:ind w:left="0"/>
        <w:jc w:val="both"/>
        <w:rPr>
          <w:rFonts w:ascii="Candara" w:hAnsi="Candara"/>
        </w:rPr>
      </w:pPr>
      <w:r w:rsidRPr="002E3E45">
        <w:rPr>
          <w:rFonts w:ascii="Candara" w:hAnsi="Candara"/>
        </w:rPr>
        <w:t xml:space="preserve">Pada tahun </w:t>
      </w:r>
      <w:r w:rsidR="00191707" w:rsidRPr="002E3E45">
        <w:rPr>
          <w:rFonts w:ascii="Candara" w:hAnsi="Candara"/>
        </w:rPr>
        <w:t xml:space="preserve">2009, Jabatan Ukur mengendalikan projek LiDAR dan Orthofoto yang </w:t>
      </w:r>
      <w:r w:rsidR="00AA3A2D">
        <w:rPr>
          <w:rFonts w:ascii="Candara" w:hAnsi="Candara"/>
        </w:rPr>
        <w:t>meliputi seluruh Negara Brunei D</w:t>
      </w:r>
      <w:r w:rsidR="00191707" w:rsidRPr="002E3E45">
        <w:rPr>
          <w:rFonts w:ascii="Candara" w:hAnsi="Candara"/>
        </w:rPr>
        <w:t xml:space="preserve">arussalam.  Projek ini </w:t>
      </w:r>
      <w:r w:rsidR="000A38C2" w:rsidRPr="002E3E45">
        <w:rPr>
          <w:rFonts w:ascii="Candara" w:hAnsi="Candara"/>
        </w:rPr>
        <w:t xml:space="preserve">menghasilkan peta baru dan juga digunakan untuk mengemaskini peta yang ada.  Maklumat ini sangat penting dalam perancangan pembangunan dan perlu digunasama. </w:t>
      </w:r>
      <w:r w:rsidR="00137ED4" w:rsidRPr="002E3E45">
        <w:rPr>
          <w:rFonts w:ascii="Candara" w:hAnsi="Candara"/>
        </w:rPr>
        <w:t xml:space="preserve"> Permohonan untuk mendapatkannya tersekat kepada keperluan perisian</w:t>
      </w:r>
      <w:r w:rsidR="00110A19">
        <w:rPr>
          <w:rFonts w:ascii="Candara" w:hAnsi="Candara"/>
        </w:rPr>
        <w:t xml:space="preserve"> </w:t>
      </w:r>
      <w:r w:rsidR="00110A19" w:rsidRPr="00110A19">
        <w:rPr>
          <w:rFonts w:ascii="Candara" w:hAnsi="Candara"/>
          <w:i/>
        </w:rPr>
        <w:t xml:space="preserve">Geographic Information </w:t>
      </w:r>
      <w:proofErr w:type="gramStart"/>
      <w:r w:rsidR="00110A19" w:rsidRPr="00110A19">
        <w:rPr>
          <w:rFonts w:ascii="Candara" w:hAnsi="Candara"/>
          <w:i/>
        </w:rPr>
        <w:t xml:space="preserve">Systems </w:t>
      </w:r>
      <w:r w:rsidR="00137ED4" w:rsidRPr="00110A19">
        <w:rPr>
          <w:rFonts w:ascii="Candara" w:hAnsi="Candara"/>
          <w:i/>
        </w:rPr>
        <w:t xml:space="preserve"> </w:t>
      </w:r>
      <w:r w:rsidR="00110A19">
        <w:rPr>
          <w:rFonts w:ascii="Candara" w:hAnsi="Candara"/>
        </w:rPr>
        <w:t>(</w:t>
      </w:r>
      <w:proofErr w:type="gramEnd"/>
      <w:r w:rsidR="00137ED4" w:rsidRPr="002E3E45">
        <w:rPr>
          <w:rFonts w:ascii="Candara" w:hAnsi="Candara"/>
        </w:rPr>
        <w:t>GIS</w:t>
      </w:r>
      <w:r w:rsidR="00110A19">
        <w:rPr>
          <w:rFonts w:ascii="Candara" w:hAnsi="Candara"/>
        </w:rPr>
        <w:t>)</w:t>
      </w:r>
      <w:r w:rsidR="00137ED4" w:rsidRPr="002E3E45">
        <w:rPr>
          <w:rFonts w:ascii="Candara" w:hAnsi="Candara"/>
        </w:rPr>
        <w:t xml:space="preserve"> dan juga keperluan ruang </w:t>
      </w:r>
      <w:r w:rsidR="00137ED4" w:rsidRPr="000B6CC0">
        <w:rPr>
          <w:rFonts w:ascii="Candara" w:hAnsi="Candara"/>
          <w:i/>
        </w:rPr>
        <w:t>hard</w:t>
      </w:r>
      <w:r w:rsidR="000B6CC0" w:rsidRPr="000B6CC0">
        <w:rPr>
          <w:rFonts w:ascii="Candara" w:hAnsi="Candara"/>
          <w:i/>
        </w:rPr>
        <w:t xml:space="preserve"> </w:t>
      </w:r>
      <w:r w:rsidR="00137ED4" w:rsidRPr="000B6CC0">
        <w:rPr>
          <w:rFonts w:ascii="Candara" w:hAnsi="Candara"/>
          <w:i/>
        </w:rPr>
        <w:t>disk</w:t>
      </w:r>
      <w:r w:rsidR="00137ED4" w:rsidRPr="002E3E45">
        <w:rPr>
          <w:rFonts w:ascii="Candara" w:hAnsi="Candara"/>
        </w:rPr>
        <w:t xml:space="preserve"> (space) yang besar.</w:t>
      </w:r>
    </w:p>
    <w:p w14:paraId="488F3A00" w14:textId="77777777" w:rsidR="00137ED4" w:rsidRPr="002E3E45" w:rsidRDefault="00137ED4" w:rsidP="002E3E45">
      <w:pPr>
        <w:pStyle w:val="ListParagraph"/>
        <w:spacing w:line="276" w:lineRule="auto"/>
        <w:ind w:left="0"/>
        <w:jc w:val="both"/>
        <w:rPr>
          <w:rFonts w:ascii="Candara" w:hAnsi="Candara"/>
        </w:rPr>
      </w:pPr>
    </w:p>
    <w:p w14:paraId="5637278A" w14:textId="0F7F3038" w:rsidR="00137ED4" w:rsidRPr="002E3E45" w:rsidRDefault="00137ED4" w:rsidP="002E3E45">
      <w:pPr>
        <w:pStyle w:val="ListParagraph"/>
        <w:spacing w:line="276" w:lineRule="auto"/>
        <w:ind w:left="0"/>
        <w:jc w:val="both"/>
        <w:rPr>
          <w:rFonts w:ascii="Candara" w:hAnsi="Candara"/>
        </w:rPr>
      </w:pPr>
      <w:r w:rsidRPr="002E3E45">
        <w:rPr>
          <w:rFonts w:ascii="Candara" w:hAnsi="Candara"/>
        </w:rPr>
        <w:t>Dengan adanya teknologi yang terkini, Jabatan Ukur mengambil peluang menggunakan teknologi yang berkaitan dalam pe</w:t>
      </w:r>
      <w:r w:rsidR="00AA3A2D">
        <w:rPr>
          <w:rFonts w:ascii="Candara" w:hAnsi="Candara"/>
        </w:rPr>
        <w:t>nyediaan Infrastruktur Data GeoS</w:t>
      </w:r>
      <w:r w:rsidRPr="002E3E45">
        <w:rPr>
          <w:rFonts w:ascii="Candara" w:hAnsi="Candara"/>
        </w:rPr>
        <w:t xml:space="preserve">patial.  Projek ini diberi </w:t>
      </w:r>
      <w:proofErr w:type="gramStart"/>
      <w:r w:rsidRPr="002E3E45">
        <w:rPr>
          <w:rFonts w:ascii="Candara" w:hAnsi="Candara"/>
        </w:rPr>
        <w:t>nama</w:t>
      </w:r>
      <w:proofErr w:type="gramEnd"/>
      <w:r w:rsidRPr="002E3E45">
        <w:rPr>
          <w:rFonts w:ascii="Candara" w:hAnsi="Candara"/>
        </w:rPr>
        <w:t xml:space="preserve"> </w:t>
      </w:r>
      <w:r w:rsidRPr="00AA3A2D">
        <w:rPr>
          <w:rFonts w:ascii="Candara" w:hAnsi="Candara"/>
          <w:i/>
        </w:rPr>
        <w:t>Survey Spatial Data Infrastructure</w:t>
      </w:r>
      <w:r w:rsidRPr="002E3E45">
        <w:rPr>
          <w:rFonts w:ascii="Candara" w:hAnsi="Candara"/>
        </w:rPr>
        <w:t xml:space="preserve"> (SSDI), kerana ianya menumpukan kepada maklumat yang dibawah kawalan Jabatan Ukur sahaja.</w:t>
      </w:r>
    </w:p>
    <w:p w14:paraId="1CF4C196" w14:textId="77777777" w:rsidR="00137ED4" w:rsidRPr="002E3E45" w:rsidRDefault="00137ED4" w:rsidP="002E3E45">
      <w:pPr>
        <w:pStyle w:val="ListParagraph"/>
        <w:spacing w:line="276" w:lineRule="auto"/>
        <w:ind w:left="0"/>
        <w:jc w:val="both"/>
        <w:rPr>
          <w:rFonts w:ascii="Candara" w:hAnsi="Candara"/>
        </w:rPr>
      </w:pPr>
    </w:p>
    <w:p w14:paraId="1E80900F" w14:textId="2878B1AF" w:rsidR="00137ED4" w:rsidRPr="002E3E45" w:rsidRDefault="00137ED4" w:rsidP="002E3E45">
      <w:pPr>
        <w:pStyle w:val="ListParagraph"/>
        <w:spacing w:line="276" w:lineRule="auto"/>
        <w:ind w:left="0"/>
        <w:jc w:val="both"/>
        <w:rPr>
          <w:rFonts w:ascii="Candara" w:hAnsi="Candara"/>
        </w:rPr>
      </w:pPr>
      <w:r w:rsidRPr="002E3E45">
        <w:rPr>
          <w:rFonts w:ascii="Candara" w:hAnsi="Candara"/>
        </w:rPr>
        <w:t>Maka Jabatan Ukur berusaha mencari penyelesaian untuk menyalurkan maklumat geospatial tersebut kepada semua pengguna yang memerlukan secara “online”.  Dengan kecanggihan teknologi yang ada masa kini, maka tidak mustahil maklumat tersebut dapat dikongsikan.</w:t>
      </w:r>
    </w:p>
    <w:p w14:paraId="165A4D03" w14:textId="77777777" w:rsidR="00EB6E41" w:rsidRPr="002E3E45" w:rsidRDefault="00EB6E41" w:rsidP="002E3E45">
      <w:pPr>
        <w:pStyle w:val="ListParagraph"/>
        <w:spacing w:line="276" w:lineRule="auto"/>
        <w:ind w:left="0"/>
        <w:rPr>
          <w:rFonts w:ascii="Candara" w:hAnsi="Candara"/>
        </w:rPr>
      </w:pPr>
    </w:p>
    <w:p w14:paraId="39454FDB" w14:textId="2DD352CC" w:rsidR="00137ED4" w:rsidRPr="002E3E45" w:rsidRDefault="00137ED4" w:rsidP="002E3E45">
      <w:pPr>
        <w:pStyle w:val="ListParagraph"/>
        <w:spacing w:line="276" w:lineRule="auto"/>
        <w:ind w:left="0"/>
        <w:jc w:val="both"/>
        <w:rPr>
          <w:rFonts w:ascii="Candara" w:hAnsi="Candara"/>
        </w:rPr>
      </w:pPr>
      <w:r w:rsidRPr="002E3E45">
        <w:rPr>
          <w:rFonts w:ascii="Candara" w:hAnsi="Candara"/>
        </w:rPr>
        <w:t>Tiap-tiap bahagian di Jabatan Ukur telah disediakan</w:t>
      </w:r>
      <w:r w:rsidR="00EB6E41" w:rsidRPr="002E3E45">
        <w:rPr>
          <w:rFonts w:ascii="Candara" w:hAnsi="Candara"/>
        </w:rPr>
        <w:t xml:space="preserve"> dengan beberapa aplikasi yang berasingan untuk membantu mengurus / menyunting / mengemaskini / memeprcepatkan kerja harian.  Maklumat yang diperlukan oleh bahagian-bahagian untuk membuat kerja harian dan </w:t>
      </w:r>
      <w:proofErr w:type="gramStart"/>
      <w:r w:rsidR="00EB6E41" w:rsidRPr="002E3E45">
        <w:rPr>
          <w:rFonts w:ascii="Candara" w:hAnsi="Candara"/>
        </w:rPr>
        <w:t>cara</w:t>
      </w:r>
      <w:proofErr w:type="gramEnd"/>
      <w:r w:rsidR="00EB6E41" w:rsidRPr="002E3E45">
        <w:rPr>
          <w:rFonts w:ascii="Candara" w:hAnsi="Candara"/>
        </w:rPr>
        <w:t xml:space="preserve"> mendapatkannya.  Pembuatan kerja yang memerlukan peta digital terhad kepada lesen perisian GIS.  Lesen yang ada hanya 12 dan disimpan dalam 12 buah komputer</w:t>
      </w:r>
      <w:r w:rsidR="00D7022B" w:rsidRPr="002E3E45">
        <w:rPr>
          <w:rFonts w:ascii="Candara" w:hAnsi="Candara"/>
        </w:rPr>
        <w:t xml:space="preserve"> di bahagian-bahagian termasuk C</w:t>
      </w:r>
      <w:r w:rsidR="00EB6E41" w:rsidRPr="002E3E45">
        <w:rPr>
          <w:rFonts w:ascii="Candara" w:hAnsi="Candara"/>
        </w:rPr>
        <w:t>awangan Daerah kerana harga yang sangat tinggi.</w:t>
      </w:r>
    </w:p>
    <w:p w14:paraId="37C1AE5F" w14:textId="77777777" w:rsidR="00EB6E41" w:rsidRPr="002E3E45" w:rsidRDefault="00EB6E41" w:rsidP="002E3E45">
      <w:pPr>
        <w:pStyle w:val="ListParagraph"/>
        <w:spacing w:line="276" w:lineRule="auto"/>
        <w:ind w:left="0"/>
        <w:jc w:val="both"/>
        <w:rPr>
          <w:rFonts w:ascii="Candara" w:hAnsi="Candara"/>
        </w:rPr>
      </w:pPr>
    </w:p>
    <w:p w14:paraId="113E190A" w14:textId="176C0488" w:rsidR="00EB6E41" w:rsidRPr="002E3E45" w:rsidRDefault="00EB6E41" w:rsidP="002E3E45">
      <w:pPr>
        <w:pStyle w:val="ListParagraph"/>
        <w:spacing w:line="276" w:lineRule="auto"/>
        <w:ind w:left="0"/>
        <w:jc w:val="both"/>
        <w:rPr>
          <w:rFonts w:ascii="Candara" w:hAnsi="Candara"/>
          <w:b/>
        </w:rPr>
      </w:pPr>
      <w:r w:rsidRPr="002E3E45">
        <w:rPr>
          <w:rFonts w:ascii="Candara" w:hAnsi="Candara"/>
          <w:b/>
        </w:rPr>
        <w:t>OBJEKTIF PROJEK</w:t>
      </w:r>
    </w:p>
    <w:p w14:paraId="16535EE4" w14:textId="747555FE" w:rsidR="00EB6E41" w:rsidRPr="002E3E45" w:rsidRDefault="00AA3A2D" w:rsidP="002E3E45">
      <w:pPr>
        <w:pStyle w:val="ListParagraph"/>
        <w:numPr>
          <w:ilvl w:val="0"/>
          <w:numId w:val="3"/>
        </w:numPr>
        <w:spacing w:line="276" w:lineRule="auto"/>
        <w:jc w:val="both"/>
        <w:rPr>
          <w:rFonts w:ascii="Candara" w:hAnsi="Candara"/>
        </w:rPr>
      </w:pPr>
      <w:r>
        <w:rPr>
          <w:rFonts w:ascii="Candara" w:hAnsi="Candara"/>
        </w:rPr>
        <w:t>Mengemaskini maklumat Geo</w:t>
      </w:r>
      <w:r w:rsidR="00EB6E41" w:rsidRPr="002E3E45">
        <w:rPr>
          <w:rFonts w:ascii="Candara" w:hAnsi="Candara"/>
        </w:rPr>
        <w:t>Spatial yang ada di Jabatan Ukur.</w:t>
      </w:r>
    </w:p>
    <w:p w14:paraId="73BEE1E1" w14:textId="10C2E244" w:rsidR="00EB6E41" w:rsidRPr="002E3E45" w:rsidRDefault="00EB6E41" w:rsidP="002E3E45">
      <w:pPr>
        <w:pStyle w:val="ListParagraph"/>
        <w:numPr>
          <w:ilvl w:val="0"/>
          <w:numId w:val="3"/>
        </w:numPr>
        <w:spacing w:line="276" w:lineRule="auto"/>
        <w:jc w:val="both"/>
        <w:rPr>
          <w:rFonts w:ascii="Candara" w:hAnsi="Candara"/>
        </w:rPr>
      </w:pPr>
      <w:r w:rsidRPr="002E3E45">
        <w:rPr>
          <w:rFonts w:ascii="Candara" w:hAnsi="Candara"/>
        </w:rPr>
        <w:t>Mengemaskini proses kerja di Jabatan Ukur.</w:t>
      </w:r>
    </w:p>
    <w:p w14:paraId="12E25AD2" w14:textId="7E4B3133" w:rsidR="00EB6E41" w:rsidRPr="002E3E45" w:rsidRDefault="00EB6E41" w:rsidP="002E3E45">
      <w:pPr>
        <w:pStyle w:val="ListParagraph"/>
        <w:numPr>
          <w:ilvl w:val="0"/>
          <w:numId w:val="3"/>
        </w:numPr>
        <w:spacing w:line="276" w:lineRule="auto"/>
        <w:jc w:val="both"/>
        <w:rPr>
          <w:rFonts w:ascii="Candara" w:hAnsi="Candara"/>
        </w:rPr>
      </w:pPr>
      <w:r w:rsidRPr="002E3E45">
        <w:rPr>
          <w:rFonts w:ascii="Candara" w:hAnsi="Candara"/>
        </w:rPr>
        <w:t>Mengelakkan kerja yang bertindih.</w:t>
      </w:r>
    </w:p>
    <w:p w14:paraId="1F6EF21E" w14:textId="3ED7B1DB" w:rsidR="00EB6E41" w:rsidRPr="002E3E45" w:rsidRDefault="00EB6E41" w:rsidP="002E3E45">
      <w:pPr>
        <w:pStyle w:val="ListParagraph"/>
        <w:numPr>
          <w:ilvl w:val="0"/>
          <w:numId w:val="3"/>
        </w:numPr>
        <w:spacing w:line="276" w:lineRule="auto"/>
        <w:jc w:val="both"/>
        <w:rPr>
          <w:rFonts w:ascii="Candara" w:hAnsi="Candara"/>
        </w:rPr>
      </w:pPr>
      <w:r w:rsidRPr="002E3E45">
        <w:rPr>
          <w:rFonts w:ascii="Candara" w:hAnsi="Candara"/>
        </w:rPr>
        <w:t>Menyediakan Infrastruktur GeoSpatial yang lebih teratur.</w:t>
      </w:r>
    </w:p>
    <w:p w14:paraId="25AB7C99" w14:textId="62BAF9A7" w:rsidR="00EB6E41" w:rsidRPr="002E3E45" w:rsidRDefault="00EB6E41" w:rsidP="002E3E45">
      <w:pPr>
        <w:pStyle w:val="ListParagraph"/>
        <w:numPr>
          <w:ilvl w:val="0"/>
          <w:numId w:val="3"/>
        </w:numPr>
        <w:spacing w:line="276" w:lineRule="auto"/>
        <w:jc w:val="both"/>
        <w:rPr>
          <w:rFonts w:ascii="Candara" w:hAnsi="Candara"/>
        </w:rPr>
      </w:pPr>
      <w:r w:rsidRPr="002E3E45">
        <w:rPr>
          <w:rFonts w:ascii="Candara" w:hAnsi="Candara"/>
        </w:rPr>
        <w:t>Mengelakkan pembuatan kerja yang terhad kepada bilangan lesen perisian.</w:t>
      </w:r>
    </w:p>
    <w:p w14:paraId="73CEE1D7" w14:textId="59A67D25" w:rsidR="00EB6E41" w:rsidRPr="002E3E45" w:rsidRDefault="00EB6E41" w:rsidP="002E3E45">
      <w:pPr>
        <w:pStyle w:val="ListParagraph"/>
        <w:numPr>
          <w:ilvl w:val="0"/>
          <w:numId w:val="3"/>
        </w:numPr>
        <w:spacing w:line="276" w:lineRule="auto"/>
        <w:jc w:val="both"/>
        <w:rPr>
          <w:rFonts w:ascii="Candara" w:hAnsi="Candara"/>
        </w:rPr>
      </w:pPr>
      <w:r w:rsidRPr="002E3E45">
        <w:rPr>
          <w:rFonts w:ascii="Candara" w:hAnsi="Candara"/>
        </w:rPr>
        <w:t>Membukakan pangkalan data ge</w:t>
      </w:r>
      <w:r w:rsidR="00D7022B" w:rsidRPr="002E3E45">
        <w:rPr>
          <w:rFonts w:ascii="Candara" w:hAnsi="Candara"/>
        </w:rPr>
        <w:t>o</w:t>
      </w:r>
      <w:r w:rsidRPr="002E3E45">
        <w:rPr>
          <w:rFonts w:ascii="Candara" w:hAnsi="Candara"/>
        </w:rPr>
        <w:t>grafi dengan mengambil kira keselamtan maklumat yang ada.</w:t>
      </w:r>
    </w:p>
    <w:p w14:paraId="3A0861F2" w14:textId="30C678E0" w:rsidR="00EB6E41" w:rsidRPr="002E3E45" w:rsidRDefault="00EB6E41" w:rsidP="002E3E45">
      <w:pPr>
        <w:pStyle w:val="ListParagraph"/>
        <w:numPr>
          <w:ilvl w:val="0"/>
          <w:numId w:val="3"/>
        </w:numPr>
        <w:spacing w:line="276" w:lineRule="auto"/>
        <w:jc w:val="both"/>
        <w:rPr>
          <w:rFonts w:ascii="Candara" w:hAnsi="Candara"/>
        </w:rPr>
      </w:pPr>
      <w:r w:rsidRPr="002E3E45">
        <w:rPr>
          <w:rFonts w:ascii="Candara" w:hAnsi="Candara"/>
        </w:rPr>
        <w:t>Menyediakan web-portal yang mudah digunakan oleh orang awam.</w:t>
      </w:r>
    </w:p>
    <w:p w14:paraId="652753CB" w14:textId="36D062B8" w:rsidR="00EB6E41" w:rsidRPr="002E3E45" w:rsidRDefault="00EB6E41" w:rsidP="002E3E45">
      <w:pPr>
        <w:pStyle w:val="ListParagraph"/>
        <w:numPr>
          <w:ilvl w:val="0"/>
          <w:numId w:val="3"/>
        </w:numPr>
        <w:spacing w:line="276" w:lineRule="auto"/>
        <w:jc w:val="both"/>
        <w:rPr>
          <w:rFonts w:ascii="Candara" w:hAnsi="Candara"/>
        </w:rPr>
      </w:pPr>
      <w:r w:rsidRPr="002E3E45">
        <w:rPr>
          <w:rFonts w:ascii="Candara" w:hAnsi="Candara"/>
        </w:rPr>
        <w:t>Pembelian peta secara online</w:t>
      </w:r>
    </w:p>
    <w:p w14:paraId="4917F2F4" w14:textId="77777777" w:rsidR="00EB6E41" w:rsidRPr="002E3E45" w:rsidRDefault="00EB6E41" w:rsidP="002E3E45">
      <w:pPr>
        <w:spacing w:line="276" w:lineRule="auto"/>
        <w:jc w:val="both"/>
        <w:rPr>
          <w:rFonts w:ascii="Candara" w:hAnsi="Candara"/>
        </w:rPr>
      </w:pPr>
    </w:p>
    <w:p w14:paraId="6F083658" w14:textId="77777777" w:rsidR="00E21AB8" w:rsidRDefault="00E21AB8" w:rsidP="00AA3A2D">
      <w:pPr>
        <w:pStyle w:val="ListParagraph"/>
        <w:ind w:left="0"/>
        <w:rPr>
          <w:rFonts w:ascii="Candara" w:hAnsi="Candara"/>
          <w:b/>
        </w:rPr>
      </w:pPr>
    </w:p>
    <w:p w14:paraId="0E575E4F" w14:textId="77777777" w:rsidR="0053362D" w:rsidRDefault="0053362D" w:rsidP="00AA3A2D">
      <w:pPr>
        <w:pStyle w:val="ListParagraph"/>
        <w:ind w:left="0"/>
        <w:rPr>
          <w:rFonts w:ascii="Candara" w:hAnsi="Candara"/>
          <w:b/>
        </w:rPr>
      </w:pPr>
    </w:p>
    <w:p w14:paraId="45AFC426" w14:textId="77777777" w:rsidR="0073491B" w:rsidRPr="002E3E45" w:rsidRDefault="0073491B" w:rsidP="00AA3A2D">
      <w:pPr>
        <w:pStyle w:val="ListParagraph"/>
        <w:ind w:left="0"/>
        <w:rPr>
          <w:rFonts w:ascii="Candara" w:hAnsi="Candara"/>
          <w:b/>
        </w:rPr>
      </w:pPr>
    </w:p>
    <w:p w14:paraId="1B18EBDB" w14:textId="79C61A14" w:rsidR="00290F8C" w:rsidRPr="002E3E45" w:rsidRDefault="00AF05B1" w:rsidP="002E3E45">
      <w:pPr>
        <w:pStyle w:val="ListParagraph"/>
        <w:ind w:left="0"/>
        <w:jc w:val="center"/>
        <w:rPr>
          <w:rFonts w:ascii="Candara" w:hAnsi="Candara"/>
          <w:b/>
        </w:rPr>
      </w:pPr>
      <w:r w:rsidRPr="002E3E45">
        <w:rPr>
          <w:rFonts w:ascii="Candara" w:hAnsi="Candara"/>
          <w:b/>
        </w:rPr>
        <w:lastRenderedPageBreak/>
        <w:t>ANUGERAH PERAK</w:t>
      </w:r>
    </w:p>
    <w:p w14:paraId="22B0B782" w14:textId="0B0C7128" w:rsidR="00290F8C" w:rsidRPr="002E3E45" w:rsidRDefault="00290F8C" w:rsidP="00290F8C">
      <w:pPr>
        <w:pStyle w:val="ListParagraph"/>
        <w:ind w:left="0"/>
        <w:jc w:val="center"/>
        <w:rPr>
          <w:rFonts w:ascii="Candara" w:hAnsi="Candara"/>
        </w:rPr>
      </w:pPr>
      <w:r w:rsidRPr="002E3E45">
        <w:rPr>
          <w:rFonts w:ascii="Candara" w:hAnsi="Candara"/>
        </w:rPr>
        <w:t>Projek: Penubuhan Kediaman Berpengawasan Bagi Pesakit Kronik Psikiatri Secara    P</w:t>
      </w:r>
      <w:r w:rsidR="00AA3A2D">
        <w:rPr>
          <w:rFonts w:ascii="Candara" w:hAnsi="Candara"/>
        </w:rPr>
        <w:t>emulihan Berprogram meningkatka</w:t>
      </w:r>
      <w:r w:rsidRPr="002E3E45">
        <w:rPr>
          <w:rFonts w:ascii="Candara" w:hAnsi="Candara"/>
        </w:rPr>
        <w:t>n Penjagaan Pesakit Psikiatri Akut</w:t>
      </w:r>
    </w:p>
    <w:p w14:paraId="707CAC19" w14:textId="77777777" w:rsidR="00290F8C" w:rsidRPr="002E3E45" w:rsidRDefault="00290F8C" w:rsidP="00FB3D55">
      <w:pPr>
        <w:pStyle w:val="ListParagraph"/>
        <w:ind w:left="0"/>
        <w:rPr>
          <w:rFonts w:ascii="Candara" w:hAnsi="Candara"/>
        </w:rPr>
      </w:pPr>
    </w:p>
    <w:p w14:paraId="76E040AE" w14:textId="0623413A" w:rsidR="00137ED4" w:rsidRPr="002E3E45" w:rsidRDefault="00290F8C" w:rsidP="00FB3D55">
      <w:pPr>
        <w:pStyle w:val="ListParagraph"/>
        <w:ind w:left="0"/>
        <w:rPr>
          <w:rFonts w:ascii="Candara" w:hAnsi="Candara"/>
          <w:b/>
        </w:rPr>
      </w:pPr>
      <w:r w:rsidRPr="002E3E45">
        <w:rPr>
          <w:rFonts w:ascii="Candara" w:hAnsi="Candara"/>
          <w:b/>
        </w:rPr>
        <w:t>KUMPULAN SINAR CAHAYA</w:t>
      </w:r>
    </w:p>
    <w:p w14:paraId="2EF4F337" w14:textId="7F48659B" w:rsidR="00290F8C" w:rsidRPr="002E3E45" w:rsidRDefault="00290F8C" w:rsidP="00FB3D55">
      <w:pPr>
        <w:pStyle w:val="ListParagraph"/>
        <w:ind w:left="0"/>
        <w:rPr>
          <w:rFonts w:ascii="Candara" w:hAnsi="Candara"/>
        </w:rPr>
      </w:pPr>
      <w:r w:rsidRPr="002E3E45">
        <w:rPr>
          <w:rFonts w:ascii="Candara" w:hAnsi="Candara"/>
        </w:rPr>
        <w:t>Jabatan Psikiatri, Hospital RIPAS</w:t>
      </w:r>
    </w:p>
    <w:p w14:paraId="176EE778" w14:textId="14B29953" w:rsidR="00290F8C" w:rsidRPr="002E3E45" w:rsidRDefault="00290F8C" w:rsidP="00FB3D55">
      <w:pPr>
        <w:pStyle w:val="ListParagraph"/>
        <w:ind w:left="0"/>
        <w:rPr>
          <w:rFonts w:ascii="Candara" w:hAnsi="Candara"/>
        </w:rPr>
      </w:pPr>
      <w:r w:rsidRPr="002E3E45">
        <w:rPr>
          <w:rFonts w:ascii="Candara" w:hAnsi="Candara"/>
        </w:rPr>
        <w:t>Kementerian Kesihatan</w:t>
      </w:r>
    </w:p>
    <w:p w14:paraId="141E43E8" w14:textId="0F0E4F4F" w:rsidR="00137ED4" w:rsidRPr="002E3E45" w:rsidRDefault="00290F8C" w:rsidP="00FB3D55">
      <w:pPr>
        <w:pStyle w:val="ListParagraph"/>
        <w:ind w:left="0"/>
        <w:rPr>
          <w:rFonts w:ascii="Candara" w:hAnsi="Candara"/>
        </w:rPr>
      </w:pPr>
      <w:proofErr w:type="gramStart"/>
      <w:r w:rsidRPr="002E3E45">
        <w:rPr>
          <w:rFonts w:ascii="Candara" w:hAnsi="Candara"/>
        </w:rPr>
        <w:t>Kategori :</w:t>
      </w:r>
      <w:proofErr w:type="gramEnd"/>
      <w:r w:rsidRPr="002E3E45">
        <w:rPr>
          <w:rFonts w:ascii="Candara" w:hAnsi="Candara"/>
        </w:rPr>
        <w:t xml:space="preserve"> Kertas Projek</w:t>
      </w:r>
    </w:p>
    <w:p w14:paraId="681FD5F3" w14:textId="1EF16239" w:rsidR="00137ED4" w:rsidRPr="002E3E45" w:rsidRDefault="00290F8C" w:rsidP="00FB3D55">
      <w:pPr>
        <w:pStyle w:val="ListParagraph"/>
        <w:ind w:left="0"/>
        <w:rPr>
          <w:rFonts w:ascii="Candara" w:hAnsi="Candara"/>
        </w:rPr>
      </w:pPr>
      <w:r w:rsidRPr="002E3E45">
        <w:rPr>
          <w:rFonts w:ascii="Candara" w:hAnsi="Candara"/>
        </w:rPr>
        <w:t xml:space="preserve">Tarikh Diperkenalkan: Februari 2012 / Tarikh </w:t>
      </w:r>
      <w:proofErr w:type="gramStart"/>
      <w:r w:rsidRPr="002E3E45">
        <w:rPr>
          <w:rFonts w:ascii="Candara" w:hAnsi="Candara"/>
        </w:rPr>
        <w:t>Dilaksanakan :</w:t>
      </w:r>
      <w:proofErr w:type="gramEnd"/>
      <w:r w:rsidRPr="002E3E45">
        <w:rPr>
          <w:rFonts w:ascii="Candara" w:hAnsi="Candara"/>
        </w:rPr>
        <w:t xml:space="preserve"> Januari 2014</w:t>
      </w:r>
    </w:p>
    <w:p w14:paraId="285FADBC" w14:textId="77777777" w:rsidR="00137ED4" w:rsidRPr="002E3E45" w:rsidRDefault="00137ED4" w:rsidP="00FB3D55">
      <w:pPr>
        <w:pStyle w:val="ListParagraph"/>
        <w:ind w:left="0"/>
        <w:rPr>
          <w:rFonts w:ascii="Candara" w:hAnsi="Candara"/>
        </w:rPr>
      </w:pPr>
    </w:p>
    <w:p w14:paraId="330545B8" w14:textId="008ED407" w:rsidR="00290F8C" w:rsidRPr="002E3E45" w:rsidRDefault="00290F8C" w:rsidP="00FB3D55">
      <w:pPr>
        <w:pStyle w:val="ListParagraph"/>
        <w:ind w:left="0"/>
        <w:rPr>
          <w:rFonts w:ascii="Candara" w:hAnsi="Candara"/>
        </w:rPr>
      </w:pPr>
    </w:p>
    <w:p w14:paraId="60065D4E" w14:textId="4E6A829F" w:rsidR="003D0826" w:rsidRPr="002E3E45" w:rsidRDefault="001231E6" w:rsidP="001231E6">
      <w:pPr>
        <w:jc w:val="center"/>
        <w:rPr>
          <w:rFonts w:ascii="Candara" w:hAnsi="Candara"/>
        </w:rPr>
      </w:pPr>
      <w:r w:rsidRPr="002E3E45">
        <w:rPr>
          <w:rFonts w:ascii="Candara" w:hAnsi="Candara"/>
          <w:noProof/>
        </w:rPr>
        <w:drawing>
          <wp:inline distT="0" distB="0" distL="0" distR="0" wp14:anchorId="3C9AC1AC" wp14:editId="0E57236B">
            <wp:extent cx="5126302" cy="2637367"/>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8143" cy="2648604"/>
                    </a:xfrm>
                    <a:prstGeom prst="rect">
                      <a:avLst/>
                    </a:prstGeom>
                    <a:noFill/>
                    <a:ln>
                      <a:noFill/>
                    </a:ln>
                  </pic:spPr>
                </pic:pic>
              </a:graphicData>
            </a:graphic>
          </wp:inline>
        </w:drawing>
      </w:r>
    </w:p>
    <w:p w14:paraId="4D890056" w14:textId="6F365532" w:rsidR="003D0826" w:rsidRPr="002E3E45" w:rsidRDefault="003D0826" w:rsidP="003D0826">
      <w:pPr>
        <w:rPr>
          <w:rFonts w:ascii="Candara" w:hAnsi="Candara"/>
        </w:rPr>
      </w:pPr>
    </w:p>
    <w:p w14:paraId="126F5388" w14:textId="77777777" w:rsidR="0018393D" w:rsidRPr="002E3E45" w:rsidRDefault="0018393D" w:rsidP="003D0826">
      <w:pPr>
        <w:rPr>
          <w:rFonts w:ascii="Candara" w:hAnsi="Candara"/>
        </w:rPr>
      </w:pPr>
    </w:p>
    <w:p w14:paraId="53E43F54" w14:textId="1C82724B" w:rsidR="003D0826" w:rsidRPr="002E3E45" w:rsidRDefault="003D0826" w:rsidP="003D0826">
      <w:pPr>
        <w:rPr>
          <w:rFonts w:ascii="Candara" w:hAnsi="Candara"/>
          <w:b/>
        </w:rPr>
      </w:pPr>
      <w:r w:rsidRPr="002E3E45">
        <w:rPr>
          <w:rFonts w:ascii="Candara" w:hAnsi="Candara"/>
          <w:b/>
        </w:rPr>
        <w:t>AHLI-AHLI</w:t>
      </w:r>
    </w:p>
    <w:p w14:paraId="765E58D2" w14:textId="233558A0" w:rsidR="003D0826" w:rsidRPr="002E3E45" w:rsidRDefault="003D0826" w:rsidP="003D0826">
      <w:pPr>
        <w:rPr>
          <w:rFonts w:ascii="Candara" w:hAnsi="Candara"/>
        </w:rPr>
      </w:pPr>
      <w:r w:rsidRPr="002E3E45">
        <w:rPr>
          <w:rFonts w:ascii="Candara" w:hAnsi="Candara"/>
        </w:rPr>
        <w:t>Dr. Hilda Ho, Ketua Jabatan Psikiatri</w:t>
      </w:r>
    </w:p>
    <w:p w14:paraId="29E3CCD2" w14:textId="12597659" w:rsidR="003D0826" w:rsidRPr="002E3E45" w:rsidRDefault="003D0826" w:rsidP="003D0826">
      <w:pPr>
        <w:rPr>
          <w:rFonts w:ascii="Candara" w:hAnsi="Candara"/>
        </w:rPr>
      </w:pPr>
      <w:r w:rsidRPr="002E3E45">
        <w:rPr>
          <w:rFonts w:ascii="Candara" w:hAnsi="Candara"/>
        </w:rPr>
        <w:t>Dr. Dayang Hajah Lailawati Binti Hj Jumat, Pengarah Perkhidmatan Hospital</w:t>
      </w:r>
    </w:p>
    <w:p w14:paraId="6D3B882E" w14:textId="467C0E54" w:rsidR="003D0826" w:rsidRPr="002E3E45" w:rsidRDefault="003D0826" w:rsidP="003D0826">
      <w:pPr>
        <w:rPr>
          <w:rFonts w:ascii="Candara" w:hAnsi="Candara"/>
        </w:rPr>
      </w:pPr>
      <w:r w:rsidRPr="002E3E45">
        <w:rPr>
          <w:rFonts w:ascii="Candara" w:hAnsi="Candara"/>
        </w:rPr>
        <w:t>Awang Haji Muhd Jamal bin Haji Tersad, Ketua Pegawai Eksekutif Tingkat Khas</w:t>
      </w:r>
    </w:p>
    <w:p w14:paraId="203E7BB8" w14:textId="255D1BD7" w:rsidR="003D0826" w:rsidRPr="002E3E45" w:rsidRDefault="003D0826" w:rsidP="003D0826">
      <w:pPr>
        <w:rPr>
          <w:rFonts w:ascii="Candara" w:hAnsi="Candara"/>
        </w:rPr>
      </w:pPr>
      <w:r w:rsidRPr="002E3E45">
        <w:rPr>
          <w:rFonts w:ascii="Candara" w:hAnsi="Candara"/>
        </w:rPr>
        <w:t>Dayang Saidah binti Haji Wahid, Pmk. Ketua Pegawai Eksekutif</w:t>
      </w:r>
    </w:p>
    <w:p w14:paraId="569EA68D" w14:textId="3F335976" w:rsidR="003D0826" w:rsidRPr="002E3E45" w:rsidRDefault="003D0826" w:rsidP="003D0826">
      <w:pPr>
        <w:rPr>
          <w:rFonts w:ascii="Candara" w:hAnsi="Candara"/>
        </w:rPr>
      </w:pPr>
      <w:r w:rsidRPr="002E3E45">
        <w:rPr>
          <w:rFonts w:ascii="Candara" w:hAnsi="Candara"/>
        </w:rPr>
        <w:t>Dayang Hajah Wan Aslina binti Hj Ibrahim</w:t>
      </w:r>
      <w:r w:rsidR="00C020EB" w:rsidRPr="002E3E45">
        <w:rPr>
          <w:rFonts w:ascii="Candara" w:hAnsi="Candara"/>
        </w:rPr>
        <w:t>, Pmk. Pegawai Tugas-Tugas Khas Tingkat 1</w:t>
      </w:r>
    </w:p>
    <w:p w14:paraId="0CAC0B1F" w14:textId="1A0AE702" w:rsidR="00C020EB" w:rsidRPr="002E3E45" w:rsidRDefault="00C020EB" w:rsidP="00D7022B">
      <w:pPr>
        <w:jc w:val="both"/>
        <w:rPr>
          <w:rFonts w:ascii="Candara" w:hAnsi="Candara"/>
        </w:rPr>
      </w:pPr>
      <w:r w:rsidRPr="002E3E45">
        <w:rPr>
          <w:rFonts w:ascii="Candara" w:hAnsi="Candara"/>
        </w:rPr>
        <w:t>Awang Haji Ashraf</w:t>
      </w:r>
      <w:r w:rsidR="00FB3D74" w:rsidRPr="002E3E45">
        <w:rPr>
          <w:rFonts w:ascii="Candara" w:hAnsi="Candara"/>
        </w:rPr>
        <w:t xml:space="preserve"> Lim bin Abdullah, Pmk. Pegawai Jururawat</w:t>
      </w:r>
    </w:p>
    <w:p w14:paraId="466E8C58" w14:textId="3C59BFE3" w:rsidR="00FB3D74" w:rsidRPr="002E3E45" w:rsidRDefault="00FB3D74" w:rsidP="00D7022B">
      <w:pPr>
        <w:jc w:val="both"/>
        <w:rPr>
          <w:rFonts w:ascii="Candara" w:hAnsi="Candara"/>
        </w:rPr>
      </w:pPr>
      <w:r w:rsidRPr="002E3E45">
        <w:rPr>
          <w:rFonts w:ascii="Candara" w:hAnsi="Candara"/>
        </w:rPr>
        <w:t>Dayang Mas Salina binti Haji Ali Safar, Pegawai Jururawat</w:t>
      </w:r>
    </w:p>
    <w:p w14:paraId="120747CA" w14:textId="1678D468" w:rsidR="00FB3D74" w:rsidRPr="002E3E45" w:rsidRDefault="00FB3D74" w:rsidP="00D7022B">
      <w:pPr>
        <w:jc w:val="both"/>
        <w:rPr>
          <w:rFonts w:ascii="Candara" w:hAnsi="Candara"/>
        </w:rPr>
      </w:pPr>
      <w:r w:rsidRPr="002E3E45">
        <w:rPr>
          <w:rFonts w:ascii="Candara" w:hAnsi="Candara"/>
        </w:rPr>
        <w:t>Dayang Hajah Raidah binti Omar, Pegawai Jururawat</w:t>
      </w:r>
    </w:p>
    <w:p w14:paraId="5A234772" w14:textId="34795427" w:rsidR="00FB3D74" w:rsidRPr="002E3E45" w:rsidRDefault="00FB3D74" w:rsidP="00D7022B">
      <w:pPr>
        <w:jc w:val="both"/>
        <w:rPr>
          <w:rFonts w:ascii="Candara" w:hAnsi="Candara"/>
        </w:rPr>
      </w:pPr>
      <w:r w:rsidRPr="002E3E45">
        <w:rPr>
          <w:rFonts w:ascii="Candara" w:hAnsi="Candara"/>
        </w:rPr>
        <w:t>Awang Haji Rahim bin Haji Omar, Pegawai Jururawat</w:t>
      </w:r>
    </w:p>
    <w:p w14:paraId="513041E6" w14:textId="10EFC51B" w:rsidR="007F5000" w:rsidRPr="002E3E45" w:rsidRDefault="007F5000" w:rsidP="00D7022B">
      <w:pPr>
        <w:jc w:val="both"/>
        <w:rPr>
          <w:rFonts w:ascii="Candara" w:hAnsi="Candara"/>
        </w:rPr>
      </w:pPr>
      <w:r w:rsidRPr="002E3E45">
        <w:rPr>
          <w:rFonts w:ascii="Candara" w:hAnsi="Candara"/>
        </w:rPr>
        <w:t>Dayang Rozmi binti Haji Ibrahim, Jururawat</w:t>
      </w:r>
    </w:p>
    <w:p w14:paraId="646EFD14" w14:textId="38876EB3" w:rsidR="007F5000" w:rsidRPr="002E3E45" w:rsidRDefault="007F5000" w:rsidP="00D7022B">
      <w:pPr>
        <w:jc w:val="both"/>
        <w:rPr>
          <w:rFonts w:ascii="Candara" w:hAnsi="Candara"/>
        </w:rPr>
      </w:pPr>
      <w:r w:rsidRPr="002E3E45">
        <w:rPr>
          <w:rFonts w:ascii="Candara" w:hAnsi="Candara"/>
        </w:rPr>
        <w:t>Awang Romaini binti Hj Zaini, Pmk Pegawai Pentadbir</w:t>
      </w:r>
    </w:p>
    <w:p w14:paraId="5969524E" w14:textId="20BE32D4" w:rsidR="007F5000" w:rsidRPr="002E3E45" w:rsidRDefault="007F5000" w:rsidP="00D7022B">
      <w:pPr>
        <w:jc w:val="both"/>
        <w:rPr>
          <w:rFonts w:ascii="Candara" w:hAnsi="Candara"/>
        </w:rPr>
      </w:pPr>
      <w:r w:rsidRPr="002E3E45">
        <w:rPr>
          <w:rFonts w:ascii="Candara" w:hAnsi="Candara"/>
        </w:rPr>
        <w:t>Awang Haji Zainal Ariffin bin</w:t>
      </w:r>
      <w:r w:rsidR="00651662" w:rsidRPr="002E3E45">
        <w:rPr>
          <w:rFonts w:ascii="Candara" w:hAnsi="Candara"/>
        </w:rPr>
        <w:t xml:space="preserve"> Haji Salleh, J</w:t>
      </w:r>
      <w:r w:rsidRPr="002E3E45">
        <w:rPr>
          <w:rFonts w:ascii="Candara" w:hAnsi="Candara"/>
        </w:rPr>
        <w:t>urutera Hospital</w:t>
      </w:r>
    </w:p>
    <w:p w14:paraId="3837F310" w14:textId="38517040" w:rsidR="007F5000" w:rsidRPr="002E3E45" w:rsidRDefault="007F5000" w:rsidP="00D7022B">
      <w:pPr>
        <w:jc w:val="both"/>
        <w:rPr>
          <w:rFonts w:ascii="Candara" w:hAnsi="Candara"/>
        </w:rPr>
      </w:pPr>
      <w:r w:rsidRPr="002E3E45">
        <w:rPr>
          <w:rFonts w:ascii="Candara" w:hAnsi="Candara"/>
        </w:rPr>
        <w:t>Dayang Dahariani binti Haji Abd Manaf/Munaf, Pegawai Rekod Perubatan Kanan</w:t>
      </w:r>
    </w:p>
    <w:p w14:paraId="7CD2A6AF" w14:textId="2D341153" w:rsidR="007F5000" w:rsidRPr="002E3E45" w:rsidRDefault="007F5000" w:rsidP="00D7022B">
      <w:pPr>
        <w:jc w:val="both"/>
        <w:rPr>
          <w:rFonts w:ascii="Candara" w:hAnsi="Candara"/>
        </w:rPr>
      </w:pPr>
      <w:r w:rsidRPr="002E3E45">
        <w:rPr>
          <w:rFonts w:ascii="Candara" w:hAnsi="Candara"/>
        </w:rPr>
        <w:t>Awang Haji Ali Ahmad bin Haji Md Said, Pegawai Jururawat</w:t>
      </w:r>
    </w:p>
    <w:p w14:paraId="274C17A6" w14:textId="4EE95F80" w:rsidR="007F5000" w:rsidRPr="002E3E45" w:rsidRDefault="007F5000" w:rsidP="00D7022B">
      <w:pPr>
        <w:jc w:val="both"/>
        <w:rPr>
          <w:rFonts w:ascii="Candara" w:hAnsi="Candara"/>
        </w:rPr>
      </w:pPr>
      <w:r w:rsidRPr="002E3E45">
        <w:rPr>
          <w:rFonts w:ascii="Candara" w:hAnsi="Candara"/>
        </w:rPr>
        <w:t>Dayangku Roslina binti Pengiran Haji Alli, Pentadbir Hospital</w:t>
      </w:r>
    </w:p>
    <w:p w14:paraId="418964B6" w14:textId="77777777" w:rsidR="007F5000" w:rsidRDefault="007F5000" w:rsidP="00D7022B">
      <w:pPr>
        <w:jc w:val="both"/>
        <w:rPr>
          <w:rFonts w:ascii="Candara" w:hAnsi="Candara"/>
        </w:rPr>
      </w:pPr>
    </w:p>
    <w:p w14:paraId="3FF67718" w14:textId="77777777" w:rsidR="00AA3A2D" w:rsidRDefault="00AA3A2D" w:rsidP="00D7022B">
      <w:pPr>
        <w:jc w:val="both"/>
        <w:rPr>
          <w:rFonts w:ascii="Candara" w:hAnsi="Candara"/>
        </w:rPr>
      </w:pPr>
    </w:p>
    <w:p w14:paraId="6D43A889" w14:textId="77777777" w:rsidR="00AA3A2D" w:rsidRDefault="00AA3A2D" w:rsidP="00D7022B">
      <w:pPr>
        <w:jc w:val="both"/>
        <w:rPr>
          <w:rFonts w:ascii="Candara" w:hAnsi="Candara"/>
        </w:rPr>
      </w:pPr>
    </w:p>
    <w:p w14:paraId="57A58149" w14:textId="77777777" w:rsidR="00AA3A2D" w:rsidRPr="002E3E45" w:rsidRDefault="00AA3A2D" w:rsidP="00D7022B">
      <w:pPr>
        <w:jc w:val="both"/>
        <w:rPr>
          <w:rFonts w:ascii="Candara" w:hAnsi="Candara"/>
        </w:rPr>
      </w:pPr>
    </w:p>
    <w:p w14:paraId="6A0192FB" w14:textId="4DE16008" w:rsidR="007F5000" w:rsidRPr="002E3E45" w:rsidRDefault="007F5000" w:rsidP="003D0826">
      <w:pPr>
        <w:rPr>
          <w:rFonts w:ascii="Candara" w:hAnsi="Candara"/>
          <w:b/>
        </w:rPr>
      </w:pPr>
      <w:r w:rsidRPr="002E3E45">
        <w:rPr>
          <w:rFonts w:ascii="Candara" w:hAnsi="Candara"/>
          <w:b/>
        </w:rPr>
        <w:lastRenderedPageBreak/>
        <w:t>SINOPSIS</w:t>
      </w:r>
    </w:p>
    <w:p w14:paraId="59708D16" w14:textId="77777777" w:rsidR="007F5000" w:rsidRPr="002E3E45" w:rsidRDefault="007F5000" w:rsidP="003D0826">
      <w:pPr>
        <w:rPr>
          <w:rFonts w:ascii="Candara" w:hAnsi="Candara"/>
        </w:rPr>
      </w:pPr>
    </w:p>
    <w:p w14:paraId="5A2DE0FB" w14:textId="3BFE39AE" w:rsidR="007F5000" w:rsidRPr="002E3E45" w:rsidRDefault="007F5000" w:rsidP="00D7022B">
      <w:pPr>
        <w:jc w:val="both"/>
        <w:rPr>
          <w:rFonts w:ascii="Candara" w:hAnsi="Candara"/>
        </w:rPr>
      </w:pPr>
      <w:r w:rsidRPr="002E3E45">
        <w:rPr>
          <w:rFonts w:ascii="Candara" w:hAnsi="Candara"/>
        </w:rPr>
        <w:t>Sistem Kesihatan di Negara Brunei Darussalam pada masa ini berdepan dengan persekitaran yang berubah-berubah</w:t>
      </w:r>
      <w:r w:rsidR="00D7022B" w:rsidRPr="002E3E45">
        <w:rPr>
          <w:rFonts w:ascii="Candara" w:hAnsi="Candara"/>
        </w:rPr>
        <w:t xml:space="preserve"> dan cabaran-cabaran yang perlu dihadapi dan ditangani seperti kos penjagaan kesihatan yang semakin meningkat disebabkan beban penyakit kronik, penyakit berjangkit yang semakin berat, kesan wabak dan kemunculan ancaman baru, meningkatnya ekspektasi serta permintaan orang awam bagi akses kepada perkhidmatan yang lebih berkualiti tinggi, pembangunan diagnosti</w:t>
      </w:r>
      <w:r w:rsidR="00AA3A2D">
        <w:rPr>
          <w:rFonts w:ascii="Candara" w:hAnsi="Candara"/>
        </w:rPr>
        <w:t>k</w:t>
      </w:r>
      <w:r w:rsidR="00D7022B" w:rsidRPr="002E3E45">
        <w:rPr>
          <w:rFonts w:ascii="Candara" w:hAnsi="Candara"/>
        </w:rPr>
        <w:t xml:space="preserve"> dan teknologi baru.</w:t>
      </w:r>
    </w:p>
    <w:p w14:paraId="1F1C1B47" w14:textId="77777777" w:rsidR="00D7022B" w:rsidRPr="002E3E45" w:rsidRDefault="00D7022B" w:rsidP="00D7022B">
      <w:pPr>
        <w:jc w:val="both"/>
        <w:rPr>
          <w:rFonts w:ascii="Candara" w:hAnsi="Candara"/>
        </w:rPr>
      </w:pPr>
    </w:p>
    <w:p w14:paraId="144F2AFE" w14:textId="1298713E" w:rsidR="00D7022B" w:rsidRPr="002E3E45" w:rsidRDefault="00D7022B" w:rsidP="00D7022B">
      <w:pPr>
        <w:jc w:val="both"/>
        <w:rPr>
          <w:rFonts w:ascii="Candara" w:hAnsi="Candara"/>
        </w:rPr>
      </w:pPr>
      <w:r w:rsidRPr="002E3E45">
        <w:rPr>
          <w:rFonts w:ascii="Candara" w:hAnsi="Candara"/>
        </w:rPr>
        <w:t xml:space="preserve">Menyedari akan cabaran-cabaran ini, </w:t>
      </w:r>
      <w:r w:rsidR="00AA3A2D">
        <w:rPr>
          <w:rFonts w:ascii="Candara" w:hAnsi="Candara"/>
        </w:rPr>
        <w:t>maka kementerian Kesihatan dan J</w:t>
      </w:r>
      <w:r w:rsidRPr="002E3E45">
        <w:rPr>
          <w:rFonts w:ascii="Candara" w:hAnsi="Candara"/>
        </w:rPr>
        <w:t>abatan Psikiatri telah men</w:t>
      </w:r>
      <w:r w:rsidR="00AA3A2D">
        <w:rPr>
          <w:rFonts w:ascii="Candara" w:hAnsi="Candara"/>
        </w:rPr>
        <w:t>g</w:t>
      </w:r>
      <w:r w:rsidRPr="002E3E45">
        <w:rPr>
          <w:rFonts w:ascii="Candara" w:hAnsi="Candara"/>
        </w:rPr>
        <w:t xml:space="preserve">orak langkah dalam menentukan perancangan masa depan dan hala tuju terutama </w:t>
      </w:r>
      <w:r w:rsidR="00AA3A2D">
        <w:rPr>
          <w:rFonts w:ascii="Candara" w:hAnsi="Candara"/>
        </w:rPr>
        <w:t>bagi memastikan si</w:t>
      </w:r>
      <w:r w:rsidR="00CD1E99" w:rsidRPr="002E3E45">
        <w:rPr>
          <w:rFonts w:ascii="Candara" w:hAnsi="Candara"/>
        </w:rPr>
        <w:t>stem kesihatan yang akan diberikan adalah</w:t>
      </w:r>
      <w:r w:rsidR="00AA3A2D">
        <w:rPr>
          <w:rFonts w:ascii="Candara" w:hAnsi="Candara"/>
        </w:rPr>
        <w:t xml:space="preserve"> </w:t>
      </w:r>
      <w:r w:rsidR="00CD1E99" w:rsidRPr="002E3E45">
        <w:rPr>
          <w:rFonts w:ascii="Candara" w:hAnsi="Candara"/>
        </w:rPr>
        <w:t xml:space="preserve">lebih efisien dan berkualiti. Kementerian </w:t>
      </w:r>
      <w:r w:rsidR="00AA3A2D">
        <w:rPr>
          <w:rFonts w:ascii="Candara" w:hAnsi="Candara"/>
        </w:rPr>
        <w:t>K</w:t>
      </w:r>
      <w:r w:rsidR="0097698A" w:rsidRPr="002E3E45">
        <w:rPr>
          <w:rFonts w:ascii="Candara" w:hAnsi="Candara"/>
        </w:rPr>
        <w:t>esihatan meman</w:t>
      </w:r>
      <w:r w:rsidR="00CD1E99" w:rsidRPr="002E3E45">
        <w:rPr>
          <w:rFonts w:ascii="Candara" w:hAnsi="Candara"/>
        </w:rPr>
        <w:t xml:space="preserve">g berharap agar semua rakyat dan penduduk Negara ini mempunyai akses kepada perkhidmatan-perkhidmatan seperti promosi kesihatan, pencegahan, rawatan dan pemulihan penyakit dengan </w:t>
      </w:r>
      <w:proofErr w:type="gramStart"/>
      <w:r w:rsidR="00CD1E99" w:rsidRPr="002E3E45">
        <w:rPr>
          <w:rFonts w:ascii="Candara" w:hAnsi="Candara"/>
        </w:rPr>
        <w:t>kos</w:t>
      </w:r>
      <w:proofErr w:type="gramEnd"/>
      <w:r w:rsidR="00CD1E99" w:rsidRPr="002E3E45">
        <w:rPr>
          <w:rFonts w:ascii="Candara" w:hAnsi="Candara"/>
        </w:rPr>
        <w:t xml:space="preserve"> yang berpatutan.</w:t>
      </w:r>
    </w:p>
    <w:p w14:paraId="1B354B68" w14:textId="77777777" w:rsidR="00CD1E99" w:rsidRPr="002E3E45" w:rsidRDefault="00CD1E99" w:rsidP="00D7022B">
      <w:pPr>
        <w:jc w:val="both"/>
        <w:rPr>
          <w:rFonts w:ascii="Candara" w:hAnsi="Candara"/>
        </w:rPr>
      </w:pPr>
    </w:p>
    <w:p w14:paraId="52F10C0F" w14:textId="05525969" w:rsidR="00CD1E99" w:rsidRPr="002E3E45" w:rsidRDefault="00CD1E99" w:rsidP="00D7022B">
      <w:pPr>
        <w:jc w:val="both"/>
        <w:rPr>
          <w:rFonts w:ascii="Candara" w:hAnsi="Candara"/>
        </w:rPr>
      </w:pPr>
      <w:r w:rsidRPr="002E3E45">
        <w:rPr>
          <w:rFonts w:ascii="Candara" w:hAnsi="Candara"/>
        </w:rPr>
        <w:t>Salah satu langkah positif yang diambil oleh Jabatan Psikiatri untuk memperkembangkan perkhidmatan Psikiatri adal</w:t>
      </w:r>
      <w:r w:rsidR="0097698A" w:rsidRPr="002E3E45">
        <w:rPr>
          <w:rFonts w:ascii="Candara" w:hAnsi="Candara"/>
        </w:rPr>
        <w:t>a</w:t>
      </w:r>
      <w:r w:rsidRPr="002E3E45">
        <w:rPr>
          <w:rFonts w:ascii="Candara" w:hAnsi="Candara"/>
        </w:rPr>
        <w:t>h dengan menu</w:t>
      </w:r>
      <w:r w:rsidR="0097698A" w:rsidRPr="002E3E45">
        <w:rPr>
          <w:rFonts w:ascii="Candara" w:hAnsi="Candara"/>
        </w:rPr>
        <w:t>buhkan kediaman berpengawasan (</w:t>
      </w:r>
      <w:r w:rsidRPr="00AA3A2D">
        <w:rPr>
          <w:rFonts w:ascii="Candara" w:hAnsi="Candara"/>
          <w:i/>
        </w:rPr>
        <w:t>Assited Living Unit</w:t>
      </w:r>
      <w:r w:rsidRPr="002E3E45">
        <w:rPr>
          <w:rFonts w:ascii="Candara" w:hAnsi="Candara"/>
        </w:rPr>
        <w:t>, ALU) sebagai tempat kediaman berpegawasan untuk pesakit menjalani rehabilitasi di dalam masyarakat, terutama sekali kepada pesakit yang sudah lama ditahan di wad dalaman psikiatri yang diberi peluang untuk menjalani kehidupan secara normal. Bersesuaian dengan Misi dan Visi Jabatan Psikiatri, Hospital Raja Isteri Pengiran Anak Saleha secara keseluruhan adalah untuk memberi rawat</w:t>
      </w:r>
      <w:r w:rsidR="0097698A" w:rsidRPr="002E3E45">
        <w:rPr>
          <w:rFonts w:ascii="Candara" w:hAnsi="Candara"/>
        </w:rPr>
        <w:t>a</w:t>
      </w:r>
      <w:r w:rsidRPr="002E3E45">
        <w:rPr>
          <w:rFonts w:ascii="Candara" w:hAnsi="Candara"/>
        </w:rPr>
        <w:t xml:space="preserve">n yang terbaik bagi pesakit kronik dan akut yang </w:t>
      </w:r>
      <w:r w:rsidR="002B0182" w:rsidRPr="002E3E45">
        <w:rPr>
          <w:rFonts w:ascii="Candara" w:hAnsi="Candara"/>
        </w:rPr>
        <w:t>setandi</w:t>
      </w:r>
      <w:r w:rsidR="00AA3A2D">
        <w:rPr>
          <w:rFonts w:ascii="Candara" w:hAnsi="Candara"/>
        </w:rPr>
        <w:t>ng dan sebanding dengan Negara-N</w:t>
      </w:r>
      <w:r w:rsidR="002B0182" w:rsidRPr="002E3E45">
        <w:rPr>
          <w:rFonts w:ascii="Candara" w:hAnsi="Candara"/>
        </w:rPr>
        <w:t>egara yang membangun mengikut objektif yang dinyatakan di dalam pelan tindakan Kesihatan Mental 2013-2020 melalui Pertubuhan kesihatan Antarabangsa</w:t>
      </w:r>
      <w:r w:rsidRPr="002E3E45">
        <w:rPr>
          <w:rFonts w:ascii="Candara" w:hAnsi="Candara"/>
        </w:rPr>
        <w:t xml:space="preserve"> </w:t>
      </w:r>
      <w:r w:rsidR="0097698A" w:rsidRPr="002E3E45">
        <w:rPr>
          <w:rFonts w:ascii="Candara" w:hAnsi="Candara"/>
        </w:rPr>
        <w:t>(</w:t>
      </w:r>
      <w:r w:rsidR="002B0182" w:rsidRPr="00AA3A2D">
        <w:rPr>
          <w:rFonts w:ascii="Candara" w:hAnsi="Candara"/>
          <w:i/>
        </w:rPr>
        <w:t>World</w:t>
      </w:r>
      <w:r w:rsidR="00AA3A2D" w:rsidRPr="00AA3A2D">
        <w:rPr>
          <w:rFonts w:ascii="Candara" w:hAnsi="Candara"/>
          <w:i/>
        </w:rPr>
        <w:t xml:space="preserve"> Health Organization</w:t>
      </w:r>
      <w:r w:rsidR="00AA3A2D">
        <w:rPr>
          <w:rFonts w:ascii="Candara" w:hAnsi="Candara"/>
        </w:rPr>
        <w:t>). Matlamat</w:t>
      </w:r>
      <w:r w:rsidRPr="002E3E45">
        <w:rPr>
          <w:rFonts w:ascii="Candara" w:hAnsi="Candara"/>
        </w:rPr>
        <w:t xml:space="preserve"> </w:t>
      </w:r>
      <w:r w:rsidR="00AA3A2D">
        <w:rPr>
          <w:rFonts w:ascii="Candara" w:hAnsi="Candara"/>
        </w:rPr>
        <w:t>j</w:t>
      </w:r>
      <w:r w:rsidR="0097698A" w:rsidRPr="002E3E45">
        <w:rPr>
          <w:rFonts w:ascii="Candara" w:hAnsi="Candara"/>
        </w:rPr>
        <w:t>abatan adalah untuk memberi peluang kepada pesakit untuk pulih melalui rawatan yang diberikan di samping meningkatkan taraf kesihatan dan kehidupan mereka dengan bantuan jabatan.</w:t>
      </w:r>
    </w:p>
    <w:p w14:paraId="617F7F34" w14:textId="77777777" w:rsidR="0056763F" w:rsidRPr="002E3E45" w:rsidRDefault="0056763F" w:rsidP="00D7022B">
      <w:pPr>
        <w:jc w:val="both"/>
        <w:rPr>
          <w:rFonts w:ascii="Candara" w:hAnsi="Candara"/>
        </w:rPr>
      </w:pPr>
    </w:p>
    <w:p w14:paraId="733FDEE1" w14:textId="77777777" w:rsidR="0056763F" w:rsidRPr="002E3E45" w:rsidRDefault="0056763F" w:rsidP="00D7022B">
      <w:pPr>
        <w:jc w:val="both"/>
        <w:rPr>
          <w:rFonts w:ascii="Candara" w:hAnsi="Candara"/>
        </w:rPr>
      </w:pPr>
    </w:p>
    <w:p w14:paraId="7AAB8C8D" w14:textId="59409FF0" w:rsidR="0097698A" w:rsidRPr="002E3E45" w:rsidRDefault="0097698A" w:rsidP="00D7022B">
      <w:pPr>
        <w:jc w:val="both"/>
        <w:rPr>
          <w:rFonts w:ascii="Candara" w:hAnsi="Candara"/>
          <w:b/>
        </w:rPr>
      </w:pPr>
      <w:r w:rsidRPr="002E3E45">
        <w:rPr>
          <w:rFonts w:ascii="Candara" w:hAnsi="Candara"/>
          <w:b/>
        </w:rPr>
        <w:t xml:space="preserve">OBJEKTIF </w:t>
      </w:r>
      <w:r w:rsidR="002E3E45">
        <w:rPr>
          <w:rFonts w:ascii="Candara" w:hAnsi="Candara"/>
          <w:b/>
        </w:rPr>
        <w:t>PROJEK</w:t>
      </w:r>
    </w:p>
    <w:p w14:paraId="223BF470" w14:textId="77777777" w:rsidR="0097698A" w:rsidRPr="002E3E45" w:rsidRDefault="0097698A" w:rsidP="00D7022B">
      <w:pPr>
        <w:jc w:val="both"/>
        <w:rPr>
          <w:rFonts w:ascii="Candara" w:hAnsi="Candara"/>
        </w:rPr>
      </w:pPr>
    </w:p>
    <w:p w14:paraId="055C3D73" w14:textId="72F05C17" w:rsidR="0097698A" w:rsidRPr="002E3E45" w:rsidRDefault="0056763F" w:rsidP="0097698A">
      <w:pPr>
        <w:pStyle w:val="ListParagraph"/>
        <w:numPr>
          <w:ilvl w:val="0"/>
          <w:numId w:val="4"/>
        </w:numPr>
        <w:jc w:val="both"/>
        <w:rPr>
          <w:rFonts w:ascii="Candara" w:hAnsi="Candara"/>
        </w:rPr>
      </w:pPr>
      <w:r w:rsidRPr="002E3E45">
        <w:rPr>
          <w:rFonts w:ascii="Candara" w:hAnsi="Candara"/>
        </w:rPr>
        <w:t>Meningkatkan kualiti kehidupan pesakit-pesakit yang kronik tetapi stabil supaya dapat berinteraksi dan berkomunikasi dengan masyarakat dan memaksimakan kemahiran mereka untuk hidup berdikari.</w:t>
      </w:r>
    </w:p>
    <w:p w14:paraId="74565AA4" w14:textId="77777777" w:rsidR="0056763F" w:rsidRPr="002E3E45" w:rsidRDefault="0056763F" w:rsidP="0056763F">
      <w:pPr>
        <w:pStyle w:val="ListParagraph"/>
        <w:jc w:val="both"/>
        <w:rPr>
          <w:rFonts w:ascii="Candara" w:hAnsi="Candara"/>
        </w:rPr>
      </w:pPr>
    </w:p>
    <w:p w14:paraId="165FC409" w14:textId="217590CF" w:rsidR="0056763F" w:rsidRPr="002E3E45" w:rsidRDefault="0056763F" w:rsidP="0097698A">
      <w:pPr>
        <w:pStyle w:val="ListParagraph"/>
        <w:numPr>
          <w:ilvl w:val="0"/>
          <w:numId w:val="4"/>
        </w:numPr>
        <w:jc w:val="both"/>
        <w:rPr>
          <w:rFonts w:ascii="Candara" w:hAnsi="Candara"/>
        </w:rPr>
      </w:pPr>
      <w:r w:rsidRPr="002E3E45">
        <w:rPr>
          <w:rFonts w:ascii="Candara" w:hAnsi="Candara"/>
        </w:rPr>
        <w:t>Menangani dan mengelakkan penahanan (</w:t>
      </w:r>
      <w:r w:rsidRPr="00AA3A2D">
        <w:rPr>
          <w:rFonts w:ascii="Candara" w:hAnsi="Candara"/>
          <w:i/>
        </w:rPr>
        <w:t>admission</w:t>
      </w:r>
      <w:r w:rsidRPr="002E3E45">
        <w:rPr>
          <w:rFonts w:ascii="Candara" w:hAnsi="Candara"/>
        </w:rPr>
        <w:t>) pesakit di hospital bagi tempoh yang terlalu lama dan yang tidak bersesuaian dengan pemulihan mereka.</w:t>
      </w:r>
    </w:p>
    <w:p w14:paraId="36411843" w14:textId="77777777" w:rsidR="0056763F" w:rsidRPr="002E3E45" w:rsidRDefault="0056763F" w:rsidP="0056763F">
      <w:pPr>
        <w:pStyle w:val="ListParagraph"/>
        <w:rPr>
          <w:rFonts w:ascii="Candara" w:hAnsi="Candara"/>
        </w:rPr>
      </w:pPr>
    </w:p>
    <w:p w14:paraId="7730AD4E" w14:textId="774EE9D1" w:rsidR="0056763F" w:rsidRPr="002E3E45" w:rsidRDefault="0056763F" w:rsidP="0097698A">
      <w:pPr>
        <w:pStyle w:val="ListParagraph"/>
        <w:numPr>
          <w:ilvl w:val="0"/>
          <w:numId w:val="4"/>
        </w:numPr>
        <w:jc w:val="both"/>
        <w:rPr>
          <w:rFonts w:ascii="Candara" w:hAnsi="Candara"/>
        </w:rPr>
      </w:pPr>
      <w:r w:rsidRPr="002E3E45">
        <w:rPr>
          <w:rFonts w:ascii="Candara" w:hAnsi="Candara"/>
        </w:rPr>
        <w:t>Memberi peluang kepada pesakit-pesakit supaya dapat hidup seperti biasa dalam suasana dan persekitaran seperti tinggal di rumah sendiri.</w:t>
      </w:r>
    </w:p>
    <w:p w14:paraId="55AA6F37" w14:textId="77777777" w:rsidR="0056763F" w:rsidRPr="002E3E45" w:rsidRDefault="0056763F" w:rsidP="0056763F">
      <w:pPr>
        <w:pStyle w:val="ListParagraph"/>
        <w:rPr>
          <w:rFonts w:ascii="Candara" w:hAnsi="Candara"/>
        </w:rPr>
      </w:pPr>
    </w:p>
    <w:p w14:paraId="296D001F" w14:textId="4399E5FA" w:rsidR="0056763F" w:rsidRPr="002E3E45" w:rsidRDefault="0056763F" w:rsidP="0097698A">
      <w:pPr>
        <w:pStyle w:val="ListParagraph"/>
        <w:numPr>
          <w:ilvl w:val="0"/>
          <w:numId w:val="4"/>
        </w:numPr>
        <w:jc w:val="both"/>
        <w:rPr>
          <w:rFonts w:ascii="Candara" w:hAnsi="Candara"/>
        </w:rPr>
      </w:pPr>
      <w:r w:rsidRPr="002E3E45">
        <w:rPr>
          <w:rFonts w:ascii="Candara" w:hAnsi="Candara"/>
        </w:rPr>
        <w:lastRenderedPageBreak/>
        <w:t xml:space="preserve">Meningkatkan kemahiran vokasional, </w:t>
      </w:r>
      <w:r w:rsidR="006275A8" w:rsidRPr="002E3E45">
        <w:rPr>
          <w:rFonts w:ascii="Candara" w:hAnsi="Candara"/>
        </w:rPr>
        <w:t>sos</w:t>
      </w:r>
      <w:r w:rsidRPr="002E3E45">
        <w:rPr>
          <w:rFonts w:ascii="Candara" w:hAnsi="Candara"/>
        </w:rPr>
        <w:t>ial dan penjagaan diri</w:t>
      </w:r>
      <w:r w:rsidR="006275A8" w:rsidRPr="002E3E45">
        <w:rPr>
          <w:rFonts w:ascii="Candara" w:hAnsi="Candara"/>
        </w:rPr>
        <w:t xml:space="preserve"> pesakit supaya boleh berdikari dan dapat meningkatkan kualiti hidup mereka.</w:t>
      </w:r>
    </w:p>
    <w:p w14:paraId="02186D82" w14:textId="77777777" w:rsidR="006275A8" w:rsidRPr="002E3E45" w:rsidRDefault="006275A8" w:rsidP="006275A8">
      <w:pPr>
        <w:pStyle w:val="ListParagraph"/>
        <w:rPr>
          <w:rFonts w:ascii="Candara" w:hAnsi="Candara"/>
        </w:rPr>
      </w:pPr>
    </w:p>
    <w:p w14:paraId="1C033F23" w14:textId="0B2171E8" w:rsidR="006275A8" w:rsidRPr="002E3E45" w:rsidRDefault="006275A8" w:rsidP="0097698A">
      <w:pPr>
        <w:pStyle w:val="ListParagraph"/>
        <w:numPr>
          <w:ilvl w:val="0"/>
          <w:numId w:val="4"/>
        </w:numPr>
        <w:jc w:val="both"/>
        <w:rPr>
          <w:rFonts w:ascii="Candara" w:hAnsi="Candara"/>
        </w:rPr>
      </w:pPr>
      <w:r w:rsidRPr="002E3E45">
        <w:rPr>
          <w:rFonts w:ascii="Candara" w:hAnsi="Candara"/>
        </w:rPr>
        <w:t>Mengurangkan jumlah pesakit kronik di dalam wad rawatan akut supaya dapat memberi rawatan yang lebih efektif dan berkesan kepada pesakit akut. Ini adalah kerana, sebelum projek ini dilaksanakan purata pesakit kronik di wad akut Ho</w:t>
      </w:r>
      <w:r w:rsidR="00E21AB8" w:rsidRPr="002E3E45">
        <w:rPr>
          <w:rFonts w:ascii="Candara" w:hAnsi="Candara"/>
        </w:rPr>
        <w:t>spital RIPAS adalah melebihi 40</w:t>
      </w:r>
      <w:r w:rsidRPr="002E3E45">
        <w:rPr>
          <w:rFonts w:ascii="Candara" w:hAnsi="Candara"/>
        </w:rPr>
        <w:t>% dan ini menyukarkan perlaksanaan rawatan.</w:t>
      </w:r>
    </w:p>
    <w:p w14:paraId="16C856A7" w14:textId="77777777" w:rsidR="006275A8" w:rsidRPr="002E3E45" w:rsidRDefault="006275A8" w:rsidP="006275A8">
      <w:pPr>
        <w:pStyle w:val="ListParagraph"/>
        <w:rPr>
          <w:rFonts w:ascii="Candara" w:hAnsi="Candara"/>
        </w:rPr>
      </w:pPr>
    </w:p>
    <w:p w14:paraId="62BB3941" w14:textId="5D057C04" w:rsidR="006275A8" w:rsidRPr="002E3E45" w:rsidRDefault="006275A8" w:rsidP="0097698A">
      <w:pPr>
        <w:pStyle w:val="ListParagraph"/>
        <w:numPr>
          <w:ilvl w:val="0"/>
          <w:numId w:val="4"/>
        </w:numPr>
        <w:jc w:val="both"/>
        <w:rPr>
          <w:rFonts w:ascii="Candara" w:hAnsi="Candara"/>
        </w:rPr>
      </w:pPr>
      <w:r w:rsidRPr="002E3E45">
        <w:rPr>
          <w:rFonts w:ascii="Candara" w:hAnsi="Candara"/>
        </w:rPr>
        <w:t>Penempatan residen yang berhampiran dengan Pusat Rehabilitasi Psikiatri Kiarong membantu dalam proses rehabilitasi mereka supaya dapat diteruskan di rumah untuk mendapatkan kesan yang maksimum.</w:t>
      </w:r>
    </w:p>
    <w:p w14:paraId="0F4C501F" w14:textId="77777777" w:rsidR="00E21AB8" w:rsidRPr="002E3E45" w:rsidRDefault="00E21AB8" w:rsidP="00E21AB8">
      <w:pPr>
        <w:pStyle w:val="ListParagraph"/>
        <w:rPr>
          <w:rFonts w:ascii="Candara" w:hAnsi="Candara"/>
        </w:rPr>
      </w:pPr>
    </w:p>
    <w:p w14:paraId="3B322F45" w14:textId="68251EF4" w:rsidR="00E21AB8" w:rsidRPr="002E3E45" w:rsidRDefault="00E21AB8" w:rsidP="0097698A">
      <w:pPr>
        <w:pStyle w:val="ListParagraph"/>
        <w:numPr>
          <w:ilvl w:val="0"/>
          <w:numId w:val="4"/>
        </w:numPr>
        <w:jc w:val="both"/>
        <w:rPr>
          <w:rFonts w:ascii="Candara" w:hAnsi="Candara"/>
        </w:rPr>
      </w:pPr>
      <w:r w:rsidRPr="002E3E45">
        <w:rPr>
          <w:rFonts w:ascii="Candara" w:hAnsi="Candara"/>
        </w:rPr>
        <w:t>Memberi dorongan dan harapan kepada pesakit dan kakitangan bahawa penyembuhan pesakit itu bukan hanya bergantung kepada perubatan atau ketiadaan simptom penyakit sahaja tetapi ianya merangkumi berbagai aspek dalam kehidupan seperti fungsi dan kualiti kehidupan.</w:t>
      </w:r>
    </w:p>
    <w:p w14:paraId="3D064558" w14:textId="77777777" w:rsidR="00E21AB8" w:rsidRPr="002E3E45" w:rsidRDefault="00E21AB8" w:rsidP="00E21AB8">
      <w:pPr>
        <w:pStyle w:val="ListParagraph"/>
        <w:rPr>
          <w:rFonts w:ascii="Candara" w:hAnsi="Candara"/>
        </w:rPr>
      </w:pPr>
    </w:p>
    <w:p w14:paraId="7F3EEAC6" w14:textId="77777777" w:rsidR="00E21AB8" w:rsidRPr="002E3E45" w:rsidRDefault="00E21AB8" w:rsidP="00E21AB8">
      <w:pPr>
        <w:pStyle w:val="ListParagraph"/>
        <w:jc w:val="both"/>
        <w:rPr>
          <w:rFonts w:ascii="Candara" w:hAnsi="Candara"/>
        </w:rPr>
      </w:pPr>
    </w:p>
    <w:p w14:paraId="3EAEA63D" w14:textId="77777777" w:rsidR="007F5000" w:rsidRPr="002E3E45" w:rsidRDefault="007F5000" w:rsidP="003D0826">
      <w:pPr>
        <w:rPr>
          <w:rFonts w:ascii="Candara" w:hAnsi="Candara"/>
        </w:rPr>
      </w:pPr>
    </w:p>
    <w:p w14:paraId="2919C9AD" w14:textId="77777777" w:rsidR="00E21AB8" w:rsidRPr="002E3E45" w:rsidRDefault="00E21AB8" w:rsidP="003D0826">
      <w:pPr>
        <w:rPr>
          <w:rFonts w:ascii="Candara" w:hAnsi="Candara"/>
        </w:rPr>
      </w:pPr>
    </w:p>
    <w:p w14:paraId="5D5AC77D" w14:textId="77777777" w:rsidR="00E21AB8" w:rsidRPr="002E3E45" w:rsidRDefault="00E21AB8" w:rsidP="003D0826">
      <w:pPr>
        <w:rPr>
          <w:rFonts w:ascii="Candara" w:hAnsi="Candara"/>
        </w:rPr>
      </w:pPr>
    </w:p>
    <w:p w14:paraId="7EA3F7D9" w14:textId="77777777" w:rsidR="00E21AB8" w:rsidRPr="002E3E45" w:rsidRDefault="00E21AB8" w:rsidP="003D0826">
      <w:pPr>
        <w:rPr>
          <w:rFonts w:ascii="Candara" w:hAnsi="Candara"/>
        </w:rPr>
      </w:pPr>
    </w:p>
    <w:p w14:paraId="7368402E" w14:textId="77777777" w:rsidR="00E21AB8" w:rsidRPr="002E3E45" w:rsidRDefault="00E21AB8" w:rsidP="003D0826">
      <w:pPr>
        <w:rPr>
          <w:rFonts w:ascii="Candara" w:hAnsi="Candara"/>
        </w:rPr>
      </w:pPr>
    </w:p>
    <w:p w14:paraId="01732AC3" w14:textId="77777777" w:rsidR="00E21AB8" w:rsidRPr="002E3E45" w:rsidRDefault="00E21AB8" w:rsidP="003D0826">
      <w:pPr>
        <w:rPr>
          <w:rFonts w:ascii="Candara" w:hAnsi="Candara"/>
        </w:rPr>
      </w:pPr>
    </w:p>
    <w:p w14:paraId="3A3C2CAB" w14:textId="77777777" w:rsidR="00E21AB8" w:rsidRPr="002E3E45" w:rsidRDefault="00E21AB8" w:rsidP="003D0826">
      <w:pPr>
        <w:rPr>
          <w:rFonts w:ascii="Candara" w:hAnsi="Candara"/>
        </w:rPr>
      </w:pPr>
    </w:p>
    <w:p w14:paraId="318A6DF2" w14:textId="77777777" w:rsidR="00E21AB8" w:rsidRPr="002E3E45" w:rsidRDefault="00E21AB8" w:rsidP="003D0826">
      <w:pPr>
        <w:rPr>
          <w:rFonts w:ascii="Candara" w:hAnsi="Candara"/>
        </w:rPr>
      </w:pPr>
    </w:p>
    <w:p w14:paraId="26A8A958" w14:textId="77777777" w:rsidR="00E21AB8" w:rsidRPr="002E3E45" w:rsidRDefault="00E21AB8" w:rsidP="003D0826">
      <w:pPr>
        <w:rPr>
          <w:rFonts w:ascii="Candara" w:hAnsi="Candara"/>
        </w:rPr>
      </w:pPr>
    </w:p>
    <w:p w14:paraId="2F7552F0" w14:textId="77777777" w:rsidR="00E21AB8" w:rsidRPr="002E3E45" w:rsidRDefault="00E21AB8" w:rsidP="003D0826">
      <w:pPr>
        <w:rPr>
          <w:rFonts w:ascii="Candara" w:hAnsi="Candara"/>
        </w:rPr>
      </w:pPr>
    </w:p>
    <w:p w14:paraId="42FB7CFB" w14:textId="77777777" w:rsidR="00E21AB8" w:rsidRPr="002E3E45" w:rsidRDefault="00E21AB8" w:rsidP="003D0826">
      <w:pPr>
        <w:rPr>
          <w:rFonts w:ascii="Candara" w:hAnsi="Candara"/>
        </w:rPr>
      </w:pPr>
    </w:p>
    <w:p w14:paraId="44F68113" w14:textId="77777777" w:rsidR="00E21AB8" w:rsidRPr="002E3E45" w:rsidRDefault="00E21AB8" w:rsidP="003D0826">
      <w:pPr>
        <w:rPr>
          <w:rFonts w:ascii="Candara" w:hAnsi="Candara"/>
        </w:rPr>
      </w:pPr>
    </w:p>
    <w:p w14:paraId="3FC29237" w14:textId="77777777" w:rsidR="00E21AB8" w:rsidRPr="002E3E45" w:rsidRDefault="00E21AB8" w:rsidP="003D0826">
      <w:pPr>
        <w:rPr>
          <w:rFonts w:ascii="Candara" w:hAnsi="Candara"/>
        </w:rPr>
      </w:pPr>
    </w:p>
    <w:p w14:paraId="2670196E" w14:textId="77777777" w:rsidR="00E21AB8" w:rsidRPr="002E3E45" w:rsidRDefault="00E21AB8" w:rsidP="003D0826">
      <w:pPr>
        <w:rPr>
          <w:rFonts w:ascii="Candara" w:hAnsi="Candara"/>
        </w:rPr>
      </w:pPr>
    </w:p>
    <w:p w14:paraId="358C5572" w14:textId="77777777" w:rsidR="00E21AB8" w:rsidRPr="002E3E45" w:rsidRDefault="00E21AB8" w:rsidP="003D0826">
      <w:pPr>
        <w:rPr>
          <w:rFonts w:ascii="Candara" w:hAnsi="Candara"/>
        </w:rPr>
      </w:pPr>
    </w:p>
    <w:p w14:paraId="63B6D100" w14:textId="77777777" w:rsidR="00E21AB8" w:rsidRPr="002E3E45" w:rsidRDefault="00E21AB8" w:rsidP="003D0826">
      <w:pPr>
        <w:rPr>
          <w:rFonts w:ascii="Candara" w:hAnsi="Candara"/>
        </w:rPr>
      </w:pPr>
    </w:p>
    <w:p w14:paraId="777CDDFD" w14:textId="77777777" w:rsidR="00E21AB8" w:rsidRPr="002E3E45" w:rsidRDefault="00E21AB8" w:rsidP="003D0826">
      <w:pPr>
        <w:rPr>
          <w:rFonts w:ascii="Candara" w:hAnsi="Candara"/>
        </w:rPr>
      </w:pPr>
    </w:p>
    <w:p w14:paraId="0C5D2FD2" w14:textId="77777777" w:rsidR="00E21AB8" w:rsidRPr="002E3E45" w:rsidRDefault="00E21AB8" w:rsidP="003D0826">
      <w:pPr>
        <w:rPr>
          <w:rFonts w:ascii="Candara" w:hAnsi="Candara"/>
        </w:rPr>
      </w:pPr>
    </w:p>
    <w:p w14:paraId="6E0036F8" w14:textId="77777777" w:rsidR="00E21AB8" w:rsidRPr="002E3E45" w:rsidRDefault="00E21AB8" w:rsidP="003D0826">
      <w:pPr>
        <w:rPr>
          <w:rFonts w:ascii="Candara" w:hAnsi="Candara"/>
        </w:rPr>
      </w:pPr>
    </w:p>
    <w:p w14:paraId="1949C454" w14:textId="77777777" w:rsidR="00E21AB8" w:rsidRDefault="00E21AB8" w:rsidP="003D0826">
      <w:pPr>
        <w:rPr>
          <w:rFonts w:ascii="Candara" w:hAnsi="Candara"/>
        </w:rPr>
      </w:pPr>
    </w:p>
    <w:p w14:paraId="53EA4EDA" w14:textId="77777777" w:rsidR="002E3E45" w:rsidRDefault="002E3E45" w:rsidP="003D0826">
      <w:pPr>
        <w:rPr>
          <w:rFonts w:ascii="Candara" w:hAnsi="Candara"/>
        </w:rPr>
      </w:pPr>
    </w:p>
    <w:p w14:paraId="5EDFE17A" w14:textId="77777777" w:rsidR="002E3E45" w:rsidRDefault="002E3E45" w:rsidP="003D0826">
      <w:pPr>
        <w:rPr>
          <w:rFonts w:ascii="Candara" w:hAnsi="Candara"/>
        </w:rPr>
      </w:pPr>
    </w:p>
    <w:p w14:paraId="4DD9EED2" w14:textId="77777777" w:rsidR="002E3E45" w:rsidRDefault="002E3E45" w:rsidP="003D0826">
      <w:pPr>
        <w:rPr>
          <w:rFonts w:ascii="Candara" w:hAnsi="Candara"/>
        </w:rPr>
      </w:pPr>
    </w:p>
    <w:p w14:paraId="3CABBE8A" w14:textId="77777777" w:rsidR="002E3E45" w:rsidRDefault="002E3E45" w:rsidP="003D0826">
      <w:pPr>
        <w:rPr>
          <w:rFonts w:ascii="Candara" w:hAnsi="Candara"/>
        </w:rPr>
      </w:pPr>
    </w:p>
    <w:p w14:paraId="23B97C37" w14:textId="77777777" w:rsidR="002E3E45" w:rsidRDefault="002E3E45" w:rsidP="003D0826">
      <w:pPr>
        <w:rPr>
          <w:rFonts w:ascii="Candara" w:hAnsi="Candara"/>
        </w:rPr>
      </w:pPr>
    </w:p>
    <w:p w14:paraId="1DDF19C8" w14:textId="77777777" w:rsidR="002E3E45" w:rsidRDefault="002E3E45" w:rsidP="003D0826">
      <w:pPr>
        <w:rPr>
          <w:rFonts w:ascii="Candara" w:hAnsi="Candara"/>
        </w:rPr>
      </w:pPr>
    </w:p>
    <w:p w14:paraId="12ECD24B" w14:textId="77777777" w:rsidR="002E3E45" w:rsidRPr="002E3E45" w:rsidRDefault="002E3E45" w:rsidP="003D0826">
      <w:pPr>
        <w:rPr>
          <w:rFonts w:ascii="Candara" w:hAnsi="Candara"/>
        </w:rPr>
      </w:pPr>
    </w:p>
    <w:p w14:paraId="3DFD8449" w14:textId="77777777" w:rsidR="00E21AB8" w:rsidRPr="002E3E45" w:rsidRDefault="00E21AB8" w:rsidP="003D0826">
      <w:pPr>
        <w:rPr>
          <w:rFonts w:ascii="Candara" w:hAnsi="Candara"/>
        </w:rPr>
      </w:pPr>
    </w:p>
    <w:p w14:paraId="5700EAFE" w14:textId="3FE367CD" w:rsidR="00926AFF" w:rsidRPr="002E3E45" w:rsidRDefault="00E21AB8" w:rsidP="002E3E45">
      <w:pPr>
        <w:jc w:val="center"/>
        <w:rPr>
          <w:rFonts w:ascii="Candara" w:hAnsi="Candara"/>
          <w:b/>
        </w:rPr>
      </w:pPr>
      <w:r w:rsidRPr="002E3E45">
        <w:rPr>
          <w:rFonts w:ascii="Candara" w:hAnsi="Candara"/>
          <w:b/>
        </w:rPr>
        <w:lastRenderedPageBreak/>
        <w:t>ANUGERAH GANGSA</w:t>
      </w:r>
    </w:p>
    <w:p w14:paraId="5944049D" w14:textId="1FF379C0" w:rsidR="00926AFF" w:rsidRPr="002E3E45" w:rsidRDefault="00926AFF" w:rsidP="00E81802">
      <w:pPr>
        <w:jc w:val="center"/>
        <w:rPr>
          <w:rFonts w:ascii="Candara" w:hAnsi="Candara"/>
        </w:rPr>
      </w:pPr>
      <w:r w:rsidRPr="002E3E45">
        <w:rPr>
          <w:rFonts w:ascii="Candara" w:hAnsi="Candara"/>
        </w:rPr>
        <w:t xml:space="preserve">Projek: Aplikasi </w:t>
      </w:r>
      <w:r w:rsidRPr="002E3E45">
        <w:rPr>
          <w:rFonts w:ascii="Candara" w:hAnsi="Candara"/>
          <w:i/>
        </w:rPr>
        <w:t>“Brunei Wx”</w:t>
      </w:r>
      <w:r w:rsidR="00AA3A2D">
        <w:rPr>
          <w:rFonts w:ascii="Candara" w:hAnsi="Candara"/>
        </w:rPr>
        <w:t xml:space="preserve"> – Projek Meningkatkan K</w:t>
      </w:r>
      <w:r w:rsidRPr="002E3E45">
        <w:rPr>
          <w:rFonts w:ascii="Candara" w:hAnsi="Candara"/>
        </w:rPr>
        <w:t>eberkesanan Penyampaian Maklumat Cuaca melalui Teknologi Bimbit</w:t>
      </w:r>
    </w:p>
    <w:p w14:paraId="76511BE4" w14:textId="77777777" w:rsidR="00926AFF" w:rsidRPr="002E3E45" w:rsidRDefault="00926AFF" w:rsidP="00E81802">
      <w:pPr>
        <w:jc w:val="both"/>
        <w:rPr>
          <w:rFonts w:ascii="Candara" w:hAnsi="Candara"/>
        </w:rPr>
      </w:pPr>
    </w:p>
    <w:p w14:paraId="20A7F324" w14:textId="0FFC9717" w:rsidR="00926AFF" w:rsidRPr="002E3E45" w:rsidRDefault="00926AFF" w:rsidP="00E81802">
      <w:pPr>
        <w:jc w:val="both"/>
        <w:rPr>
          <w:rFonts w:ascii="Candara" w:hAnsi="Candara"/>
          <w:b/>
        </w:rPr>
      </w:pPr>
      <w:r w:rsidRPr="002E3E45">
        <w:rPr>
          <w:rFonts w:ascii="Candara" w:hAnsi="Candara"/>
          <w:b/>
        </w:rPr>
        <w:t>KUMPULAN iCUACA</w:t>
      </w:r>
    </w:p>
    <w:p w14:paraId="6627628D" w14:textId="058F917D" w:rsidR="00926AFF" w:rsidRPr="002E3E45" w:rsidRDefault="00926AFF" w:rsidP="00E81802">
      <w:pPr>
        <w:jc w:val="both"/>
        <w:rPr>
          <w:rFonts w:ascii="Candara" w:hAnsi="Candara"/>
        </w:rPr>
      </w:pPr>
      <w:r w:rsidRPr="002E3E45">
        <w:rPr>
          <w:rFonts w:ascii="Candara" w:hAnsi="Candara"/>
        </w:rPr>
        <w:t>Jabatan Kajicuaca Brunei Darussalam</w:t>
      </w:r>
    </w:p>
    <w:p w14:paraId="0E14DD11" w14:textId="77777777" w:rsidR="00926AFF" w:rsidRPr="002E3E45" w:rsidRDefault="00926AFF" w:rsidP="00E81802">
      <w:pPr>
        <w:jc w:val="both"/>
        <w:rPr>
          <w:rFonts w:ascii="Candara" w:hAnsi="Candara"/>
        </w:rPr>
      </w:pPr>
      <w:r w:rsidRPr="002E3E45">
        <w:rPr>
          <w:rFonts w:ascii="Candara" w:hAnsi="Candara"/>
        </w:rPr>
        <w:t>Kementerian Perhubungan</w:t>
      </w:r>
    </w:p>
    <w:p w14:paraId="683CF4FE" w14:textId="038C1479" w:rsidR="00926AFF" w:rsidRPr="002E3E45" w:rsidRDefault="00926AFF" w:rsidP="00E81802">
      <w:pPr>
        <w:jc w:val="both"/>
        <w:rPr>
          <w:rFonts w:ascii="Candara" w:hAnsi="Candara"/>
        </w:rPr>
      </w:pPr>
      <w:r w:rsidRPr="002E3E45">
        <w:rPr>
          <w:rFonts w:ascii="Candara" w:hAnsi="Candara"/>
        </w:rPr>
        <w:t xml:space="preserve">Kategori: Kertas Projek </w:t>
      </w:r>
    </w:p>
    <w:p w14:paraId="2FFA0F18" w14:textId="61651EC5" w:rsidR="00926AFF" w:rsidRPr="002E3E45" w:rsidRDefault="00926AFF" w:rsidP="00E81802">
      <w:pPr>
        <w:jc w:val="both"/>
        <w:rPr>
          <w:rFonts w:ascii="Candara" w:hAnsi="Candara"/>
        </w:rPr>
      </w:pPr>
      <w:r w:rsidRPr="002E3E45">
        <w:rPr>
          <w:rFonts w:ascii="Candara" w:hAnsi="Candara"/>
        </w:rPr>
        <w:t xml:space="preserve">Tarikh </w:t>
      </w:r>
      <w:proofErr w:type="gramStart"/>
      <w:r w:rsidRPr="002E3E45">
        <w:rPr>
          <w:rFonts w:ascii="Candara" w:hAnsi="Candara"/>
        </w:rPr>
        <w:t>Diperkenalkan :</w:t>
      </w:r>
      <w:proofErr w:type="gramEnd"/>
      <w:r w:rsidRPr="002E3E45">
        <w:rPr>
          <w:rFonts w:ascii="Candara" w:hAnsi="Candara"/>
        </w:rPr>
        <w:t xml:space="preserve"> 10 Julai 2012 / Tarikh Dilaksanakan : 10 November 2012</w:t>
      </w:r>
    </w:p>
    <w:p w14:paraId="7F77CCEB" w14:textId="77777777" w:rsidR="00076F09" w:rsidRPr="002E3E45" w:rsidRDefault="00076F09" w:rsidP="00926AFF">
      <w:pPr>
        <w:rPr>
          <w:rFonts w:ascii="Candara" w:hAnsi="Candara"/>
        </w:rPr>
      </w:pPr>
    </w:p>
    <w:p w14:paraId="31FD602A" w14:textId="77777777" w:rsidR="00076F09" w:rsidRPr="002E3E45" w:rsidRDefault="00076F09" w:rsidP="00926AFF">
      <w:pPr>
        <w:rPr>
          <w:rFonts w:ascii="Candara" w:hAnsi="Candara"/>
        </w:rPr>
      </w:pPr>
    </w:p>
    <w:p w14:paraId="610FDD79" w14:textId="77777777" w:rsidR="00076F09" w:rsidRPr="002E3E45" w:rsidRDefault="00076F09" w:rsidP="00926AFF">
      <w:pPr>
        <w:rPr>
          <w:rFonts w:ascii="Candara" w:hAnsi="Candara"/>
        </w:rPr>
      </w:pPr>
    </w:p>
    <w:p w14:paraId="7BE13CEC" w14:textId="3A965ABD" w:rsidR="00076F09" w:rsidRPr="002E3E45" w:rsidRDefault="001231E6" w:rsidP="00AA3A2D">
      <w:pPr>
        <w:jc w:val="center"/>
        <w:rPr>
          <w:rFonts w:ascii="Candara" w:hAnsi="Candara"/>
        </w:rPr>
      </w:pPr>
      <w:r w:rsidRPr="002E3E45">
        <w:rPr>
          <w:rFonts w:ascii="Candara" w:hAnsi="Candara"/>
          <w:noProof/>
        </w:rPr>
        <w:drawing>
          <wp:inline distT="0" distB="0" distL="0" distR="0" wp14:anchorId="2EC805CC" wp14:editId="71AD8917">
            <wp:extent cx="4229100" cy="25939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657" cy="2594326"/>
                    </a:xfrm>
                    <a:prstGeom prst="rect">
                      <a:avLst/>
                    </a:prstGeom>
                    <a:noFill/>
                    <a:ln>
                      <a:noFill/>
                    </a:ln>
                  </pic:spPr>
                </pic:pic>
              </a:graphicData>
            </a:graphic>
          </wp:inline>
        </w:drawing>
      </w:r>
    </w:p>
    <w:p w14:paraId="0AEB237F" w14:textId="77777777" w:rsidR="00076F09" w:rsidRPr="002E3E45" w:rsidRDefault="00076F09" w:rsidP="00076F09">
      <w:pPr>
        <w:rPr>
          <w:rFonts w:ascii="Candara" w:hAnsi="Candara"/>
        </w:rPr>
      </w:pPr>
    </w:p>
    <w:p w14:paraId="79BD790E" w14:textId="68FC05BD" w:rsidR="00076F09" w:rsidRPr="002E3E45" w:rsidRDefault="00076F09" w:rsidP="00E81802">
      <w:pPr>
        <w:jc w:val="both"/>
        <w:rPr>
          <w:rFonts w:ascii="Candara" w:hAnsi="Candara"/>
        </w:rPr>
      </w:pPr>
      <w:r w:rsidRPr="002E3E45">
        <w:rPr>
          <w:rFonts w:ascii="Candara" w:hAnsi="Candara"/>
        </w:rPr>
        <w:t>AHLI-AHLI</w:t>
      </w:r>
    </w:p>
    <w:p w14:paraId="74D9F795" w14:textId="7E3DF60A" w:rsidR="00076F09" w:rsidRPr="002E3E45" w:rsidRDefault="00076F09" w:rsidP="00E81802">
      <w:pPr>
        <w:jc w:val="both"/>
        <w:rPr>
          <w:rFonts w:ascii="Candara" w:hAnsi="Candara"/>
        </w:rPr>
      </w:pPr>
      <w:r w:rsidRPr="002E3E45">
        <w:rPr>
          <w:rFonts w:ascii="Candara" w:hAnsi="Candara"/>
        </w:rPr>
        <w:t>Awang Muhammad Husaini bin Aji, Pmk. Pengarah Kajicuaca</w:t>
      </w:r>
    </w:p>
    <w:p w14:paraId="0048A711" w14:textId="7A1702C2" w:rsidR="00076F09" w:rsidRPr="002E3E45" w:rsidRDefault="00076F09" w:rsidP="00E81802">
      <w:pPr>
        <w:jc w:val="both"/>
        <w:rPr>
          <w:rFonts w:ascii="Candara" w:hAnsi="Candara"/>
        </w:rPr>
      </w:pPr>
      <w:r w:rsidRPr="002E3E45">
        <w:rPr>
          <w:rFonts w:ascii="Candara" w:hAnsi="Candara"/>
        </w:rPr>
        <w:t>Awang Hassanul Kamal bin Haji Adam, Pegawai Kajicuaca</w:t>
      </w:r>
    </w:p>
    <w:p w14:paraId="2A14C6AF" w14:textId="583D40E1" w:rsidR="00076F09" w:rsidRPr="002E3E45" w:rsidRDefault="00076F09" w:rsidP="00E81802">
      <w:pPr>
        <w:jc w:val="both"/>
        <w:rPr>
          <w:rFonts w:ascii="Candara" w:hAnsi="Candara"/>
        </w:rPr>
      </w:pPr>
      <w:r w:rsidRPr="002E3E45">
        <w:rPr>
          <w:rFonts w:ascii="Candara" w:hAnsi="Candara"/>
        </w:rPr>
        <w:t>Dayang Harnina binti Morani, Pegawai Kajicuaca</w:t>
      </w:r>
    </w:p>
    <w:p w14:paraId="5FD1CEDA" w14:textId="24BFCE61" w:rsidR="00076F09" w:rsidRPr="002E3E45" w:rsidRDefault="00076F09" w:rsidP="00E81802">
      <w:pPr>
        <w:jc w:val="both"/>
        <w:rPr>
          <w:rFonts w:ascii="Candara" w:hAnsi="Candara"/>
        </w:rPr>
      </w:pPr>
      <w:r w:rsidRPr="002E3E45">
        <w:rPr>
          <w:rFonts w:ascii="Candara" w:hAnsi="Candara"/>
        </w:rPr>
        <w:t>Awang Mohammad Affindi bin Haji Sabli, Pegawai Kajicuaca</w:t>
      </w:r>
    </w:p>
    <w:p w14:paraId="40EED074" w14:textId="32B35611" w:rsidR="00076F09" w:rsidRPr="002E3E45" w:rsidRDefault="00076F09" w:rsidP="00E81802">
      <w:pPr>
        <w:jc w:val="both"/>
        <w:rPr>
          <w:rFonts w:ascii="Candara" w:hAnsi="Candara"/>
        </w:rPr>
      </w:pPr>
      <w:r w:rsidRPr="002E3E45">
        <w:rPr>
          <w:rFonts w:ascii="Candara" w:hAnsi="Candara"/>
        </w:rPr>
        <w:t>Dayang Titi Dewana binti Abdullah, Pegawai Kajicuaca</w:t>
      </w:r>
    </w:p>
    <w:p w14:paraId="24F99F4C" w14:textId="364F2E46" w:rsidR="00076F09" w:rsidRPr="002E3E45" w:rsidRDefault="00076F09" w:rsidP="00E81802">
      <w:pPr>
        <w:jc w:val="both"/>
        <w:rPr>
          <w:rFonts w:ascii="Candara" w:hAnsi="Candara"/>
        </w:rPr>
      </w:pPr>
      <w:r w:rsidRPr="002E3E45">
        <w:rPr>
          <w:rFonts w:ascii="Candara" w:hAnsi="Candara"/>
        </w:rPr>
        <w:t>Dayang Saadiah @</w:t>
      </w:r>
      <w:r w:rsidR="000B6CC0">
        <w:rPr>
          <w:rFonts w:ascii="Candara" w:hAnsi="Candara"/>
        </w:rPr>
        <w:t xml:space="preserve"> </w:t>
      </w:r>
      <w:r w:rsidRPr="002E3E45">
        <w:rPr>
          <w:rFonts w:ascii="Candara" w:hAnsi="Candara"/>
        </w:rPr>
        <w:t>Sofiana binti Awg Haji Tengah, Penyelia Kajicuaca</w:t>
      </w:r>
    </w:p>
    <w:p w14:paraId="3D355980" w14:textId="77777777" w:rsidR="00362DEE" w:rsidRPr="002E3E45" w:rsidRDefault="00362DEE" w:rsidP="00E81802">
      <w:pPr>
        <w:jc w:val="both"/>
        <w:rPr>
          <w:rFonts w:ascii="Candara" w:hAnsi="Candara"/>
        </w:rPr>
      </w:pPr>
    </w:p>
    <w:p w14:paraId="42B748A9" w14:textId="77777777" w:rsidR="00362DEE" w:rsidRPr="002E3E45" w:rsidRDefault="00362DEE" w:rsidP="00E81802">
      <w:pPr>
        <w:jc w:val="both"/>
        <w:rPr>
          <w:rFonts w:ascii="Candara" w:hAnsi="Candara"/>
        </w:rPr>
      </w:pPr>
    </w:p>
    <w:p w14:paraId="27B66CCD" w14:textId="5E090D57" w:rsidR="00076F09" w:rsidRPr="002E3E45" w:rsidRDefault="00076F09" w:rsidP="00E81802">
      <w:pPr>
        <w:jc w:val="both"/>
        <w:rPr>
          <w:rFonts w:ascii="Candara" w:hAnsi="Candara"/>
          <w:b/>
        </w:rPr>
      </w:pPr>
      <w:r w:rsidRPr="002E3E45">
        <w:rPr>
          <w:rFonts w:ascii="Candara" w:hAnsi="Candara"/>
          <w:b/>
        </w:rPr>
        <w:t xml:space="preserve">SINOPSIS </w:t>
      </w:r>
    </w:p>
    <w:p w14:paraId="1C78B6C9" w14:textId="77777777" w:rsidR="00076F09" w:rsidRPr="002E3E45" w:rsidRDefault="00076F09" w:rsidP="002E3E45">
      <w:pPr>
        <w:spacing w:line="276" w:lineRule="auto"/>
        <w:jc w:val="both"/>
        <w:rPr>
          <w:rFonts w:ascii="Candara" w:hAnsi="Candara"/>
        </w:rPr>
      </w:pPr>
    </w:p>
    <w:p w14:paraId="3D71C476" w14:textId="297133AA" w:rsidR="00076F09" w:rsidRPr="002E3E45" w:rsidRDefault="00076F09" w:rsidP="002E3E45">
      <w:pPr>
        <w:spacing w:line="276" w:lineRule="auto"/>
        <w:jc w:val="both"/>
        <w:rPr>
          <w:rFonts w:ascii="Candara" w:hAnsi="Candara"/>
        </w:rPr>
      </w:pPr>
      <w:r w:rsidRPr="002E3E45">
        <w:rPr>
          <w:rFonts w:ascii="Candara" w:hAnsi="Candara"/>
        </w:rPr>
        <w:t xml:space="preserve">Jabatan Kajicuaca Brunei Darussalam, </w:t>
      </w:r>
      <w:proofErr w:type="gramStart"/>
      <w:r w:rsidRPr="002E3E45">
        <w:rPr>
          <w:rFonts w:ascii="Candara" w:hAnsi="Candara"/>
        </w:rPr>
        <w:t>Kementerian  Perhubungan</w:t>
      </w:r>
      <w:proofErr w:type="gramEnd"/>
      <w:r w:rsidRPr="002E3E45">
        <w:rPr>
          <w:rFonts w:ascii="Candara" w:hAnsi="Candara"/>
        </w:rPr>
        <w:t xml:space="preserve"> adalah agensi kebangsaan yang bertanggungjawab menyediakan, mengeluarkan dan menyampaikan</w:t>
      </w:r>
      <w:r w:rsidR="00AA3A2D">
        <w:rPr>
          <w:rFonts w:ascii="Candara" w:hAnsi="Candara"/>
        </w:rPr>
        <w:t xml:space="preserve"> </w:t>
      </w:r>
      <w:r w:rsidRPr="002E3E45">
        <w:rPr>
          <w:rFonts w:ascii="Candara" w:hAnsi="Candara"/>
        </w:rPr>
        <w:t>maklumat dan khidmat cuaca.</w:t>
      </w:r>
    </w:p>
    <w:p w14:paraId="7337574A" w14:textId="77777777" w:rsidR="00076F09" w:rsidRPr="002E3E45" w:rsidRDefault="00076F09" w:rsidP="002E3E45">
      <w:pPr>
        <w:spacing w:line="276" w:lineRule="auto"/>
        <w:jc w:val="both"/>
        <w:rPr>
          <w:rFonts w:ascii="Candara" w:hAnsi="Candara"/>
        </w:rPr>
      </w:pPr>
    </w:p>
    <w:p w14:paraId="1C51B805" w14:textId="517DC5B1" w:rsidR="00076F09" w:rsidRPr="002E3E45" w:rsidRDefault="00076F09" w:rsidP="002E3E45">
      <w:pPr>
        <w:spacing w:line="276" w:lineRule="auto"/>
        <w:jc w:val="both"/>
        <w:rPr>
          <w:rFonts w:ascii="Candara" w:hAnsi="Candara"/>
        </w:rPr>
      </w:pPr>
      <w:r w:rsidRPr="002E3E45">
        <w:rPr>
          <w:rFonts w:ascii="Candara" w:hAnsi="Candara"/>
        </w:rPr>
        <w:t xml:space="preserve">Pengguna-penggunanya, selain daripada </w:t>
      </w:r>
      <w:r w:rsidR="00AA3A2D">
        <w:rPr>
          <w:rFonts w:ascii="Candara" w:hAnsi="Candara"/>
        </w:rPr>
        <w:t>pihak awam ialah agensi-agensi y</w:t>
      </w:r>
      <w:r w:rsidRPr="002E3E45">
        <w:rPr>
          <w:rFonts w:ascii="Candara" w:hAnsi="Candara"/>
        </w:rPr>
        <w:t>ang menangani pengurusan air, alam sekitar, bencana, tenaga, penerbangan awam dan lain-lain lagi. Agensi-agensi</w:t>
      </w:r>
      <w:r w:rsidR="00715889" w:rsidRPr="002E3E45">
        <w:rPr>
          <w:rFonts w:ascii="Candara" w:hAnsi="Candara"/>
        </w:rPr>
        <w:t xml:space="preserve"> ini termasuklah Pusat pengurusan Benc</w:t>
      </w:r>
      <w:r w:rsidR="00AA3A2D">
        <w:rPr>
          <w:rFonts w:ascii="Candara" w:hAnsi="Candara"/>
        </w:rPr>
        <w:t>ana kebangsaan (NDMC), Pejabat-P</w:t>
      </w:r>
      <w:r w:rsidR="000B6CC0">
        <w:rPr>
          <w:rFonts w:ascii="Candara" w:hAnsi="Candara"/>
        </w:rPr>
        <w:t>ejabat Daerah,</w:t>
      </w:r>
      <w:r w:rsidR="00715889" w:rsidRPr="002E3E45">
        <w:rPr>
          <w:rFonts w:ascii="Candara" w:hAnsi="Candara"/>
        </w:rPr>
        <w:t xml:space="preserve"> Jabatan Alam Sekitar, Taman dan Rekreasi, Jabatan </w:t>
      </w:r>
      <w:r w:rsidR="00715889" w:rsidRPr="002E3E45">
        <w:rPr>
          <w:rFonts w:ascii="Candara" w:hAnsi="Candara"/>
        </w:rPr>
        <w:lastRenderedPageBreak/>
        <w:t>Bomba dan Penyelamat, Jabatan Penerbangan Awam, Kementerian Pertah</w:t>
      </w:r>
      <w:r w:rsidR="00AA3A2D">
        <w:rPr>
          <w:rFonts w:ascii="Candara" w:hAnsi="Candara"/>
        </w:rPr>
        <w:t>anan dan Jabatan Kerja Raya. Tid</w:t>
      </w:r>
      <w:r w:rsidR="00715889" w:rsidRPr="002E3E45">
        <w:rPr>
          <w:rFonts w:ascii="Candara" w:hAnsi="Candara"/>
        </w:rPr>
        <w:t>ak juga ketinggalan daripada pihak swasta seperti Syarikat Brunei Shell Berhad, Kontraktor dan orang awam.</w:t>
      </w:r>
    </w:p>
    <w:p w14:paraId="7250354F" w14:textId="77777777" w:rsidR="00715889" w:rsidRPr="002E3E45" w:rsidRDefault="00715889" w:rsidP="002E3E45">
      <w:pPr>
        <w:spacing w:line="276" w:lineRule="auto"/>
        <w:jc w:val="both"/>
        <w:rPr>
          <w:rFonts w:ascii="Candara" w:hAnsi="Candara"/>
        </w:rPr>
      </w:pPr>
    </w:p>
    <w:p w14:paraId="248FBC0D" w14:textId="66D8281F" w:rsidR="00715889" w:rsidRPr="002E3E45" w:rsidRDefault="00AA3A2D" w:rsidP="002E3E45">
      <w:pPr>
        <w:spacing w:line="276" w:lineRule="auto"/>
        <w:jc w:val="both"/>
        <w:rPr>
          <w:rFonts w:ascii="Candara" w:hAnsi="Candara"/>
        </w:rPr>
      </w:pPr>
      <w:r>
        <w:rPr>
          <w:rFonts w:ascii="Candara" w:hAnsi="Candara"/>
        </w:rPr>
        <w:t>Menjurus kepada strategik</w:t>
      </w:r>
      <w:r w:rsidR="00715889" w:rsidRPr="002E3E45">
        <w:rPr>
          <w:rFonts w:ascii="Candara" w:hAnsi="Candara"/>
        </w:rPr>
        <w:t xml:space="preserve"> objektif Kementerian Perhubungan bagi tahun 2008-2017 iaitu menekankan dan menitikberatkan penggunaan alatan yang berpatutan untuk menyediakan </w:t>
      </w:r>
      <w:r>
        <w:rPr>
          <w:rFonts w:ascii="Candara" w:hAnsi="Candara"/>
        </w:rPr>
        <w:t>perkhidmatan yang efisien dan ef</w:t>
      </w:r>
      <w:r w:rsidR="00715889" w:rsidRPr="002E3E45">
        <w:rPr>
          <w:rFonts w:ascii="Candara" w:hAnsi="Candara"/>
        </w:rPr>
        <w:t>e</w:t>
      </w:r>
      <w:r>
        <w:rPr>
          <w:rFonts w:ascii="Candara" w:hAnsi="Candara"/>
        </w:rPr>
        <w:t>k</w:t>
      </w:r>
      <w:r w:rsidR="00715889" w:rsidRPr="002E3E45">
        <w:rPr>
          <w:rFonts w:ascii="Candara" w:hAnsi="Candara"/>
        </w:rPr>
        <w:t xml:space="preserve">tif serta menggalakkan pemakaian eletronik dalam meningkatkan perhubungan di </w:t>
      </w:r>
      <w:r w:rsidR="00392C7C" w:rsidRPr="002E3E45">
        <w:rPr>
          <w:rFonts w:ascii="Candara" w:hAnsi="Candara"/>
        </w:rPr>
        <w:t>a</w:t>
      </w:r>
      <w:r w:rsidR="00715889" w:rsidRPr="002E3E45">
        <w:rPr>
          <w:rFonts w:ascii="Candara" w:hAnsi="Candara"/>
        </w:rPr>
        <w:t>ntara kerajaan dengan orang awam dan pihak swasta, adalah wajar penggunaan alatan-alatan bimbit dapat dieksploitasi manfaatnya bagi penyampaian maklumat cuaca kepada pengguna.</w:t>
      </w:r>
    </w:p>
    <w:p w14:paraId="291FA4AF" w14:textId="77777777" w:rsidR="00715889" w:rsidRPr="002E3E45" w:rsidRDefault="00715889" w:rsidP="002E3E45">
      <w:pPr>
        <w:spacing w:line="276" w:lineRule="auto"/>
        <w:jc w:val="both"/>
        <w:rPr>
          <w:rFonts w:ascii="Candara" w:hAnsi="Candara"/>
        </w:rPr>
      </w:pPr>
    </w:p>
    <w:p w14:paraId="442100CE" w14:textId="20F64D95" w:rsidR="00715889" w:rsidRPr="002E3E45" w:rsidRDefault="00715889" w:rsidP="002E3E45">
      <w:pPr>
        <w:spacing w:line="276" w:lineRule="auto"/>
        <w:jc w:val="both"/>
        <w:rPr>
          <w:rFonts w:ascii="Candara" w:hAnsi="Candara"/>
        </w:rPr>
      </w:pPr>
      <w:r w:rsidRPr="002E3E45">
        <w:rPr>
          <w:rFonts w:ascii="Candara" w:hAnsi="Candara"/>
        </w:rPr>
        <w:t>Satu kaedah baru telah dilaksanakan oleh Jabatan Kajicuaca Brunei Darussalam bagi menyahut cabaran ini, sekaligus meningkatkan perkhidmatan kajic</w:t>
      </w:r>
      <w:r w:rsidR="000B6CC0">
        <w:rPr>
          <w:rFonts w:ascii="Candara" w:hAnsi="Candara"/>
        </w:rPr>
        <w:t>uaca pada amnya. Kaedah baru yan</w:t>
      </w:r>
      <w:r w:rsidRPr="002E3E45">
        <w:rPr>
          <w:rFonts w:ascii="Candara" w:hAnsi="Candara"/>
        </w:rPr>
        <w:t xml:space="preserve">g dilaksanakan adalah melalui penghasilan satu aplikasi cuaca bagi telefon bimbit dan tablet yang dinamakan </w:t>
      </w:r>
      <w:r w:rsidRPr="002E3E45">
        <w:rPr>
          <w:rFonts w:ascii="Candara" w:hAnsi="Candara"/>
          <w:i/>
        </w:rPr>
        <w:t>“ Brunei Weather App “</w:t>
      </w:r>
      <w:r w:rsidRPr="002E3E45">
        <w:rPr>
          <w:rFonts w:ascii="Candara" w:hAnsi="Candara"/>
        </w:rPr>
        <w:t xml:space="preserve"> atau singkatannya </w:t>
      </w:r>
      <w:r w:rsidRPr="002E3E45">
        <w:rPr>
          <w:rFonts w:ascii="Candara" w:hAnsi="Candara"/>
          <w:i/>
        </w:rPr>
        <w:t>Brunei Wx</w:t>
      </w:r>
      <w:r w:rsidRPr="002E3E45">
        <w:rPr>
          <w:rFonts w:ascii="Candara" w:hAnsi="Candara"/>
        </w:rPr>
        <w:t xml:space="preserve"> yang telah diperkenalkan dan dilancarkan pada 10 November 2012.</w:t>
      </w:r>
    </w:p>
    <w:p w14:paraId="78F52BE8" w14:textId="77777777" w:rsidR="00541306" w:rsidRPr="002E3E45" w:rsidRDefault="00541306" w:rsidP="002E3E45">
      <w:pPr>
        <w:spacing w:line="276" w:lineRule="auto"/>
        <w:jc w:val="both"/>
        <w:rPr>
          <w:rFonts w:ascii="Candara" w:hAnsi="Candara"/>
        </w:rPr>
      </w:pPr>
    </w:p>
    <w:p w14:paraId="70A25ADD" w14:textId="3567C45D" w:rsidR="00541306" w:rsidRPr="002E3E45" w:rsidRDefault="00541306" w:rsidP="002E3E45">
      <w:pPr>
        <w:spacing w:line="276" w:lineRule="auto"/>
        <w:jc w:val="both"/>
        <w:rPr>
          <w:rFonts w:ascii="Candara" w:hAnsi="Candara"/>
        </w:rPr>
      </w:pPr>
      <w:r w:rsidRPr="002E3E45">
        <w:rPr>
          <w:rFonts w:ascii="Candara" w:hAnsi="Candara"/>
        </w:rPr>
        <w:t xml:space="preserve">Aplikasi </w:t>
      </w:r>
      <w:r w:rsidRPr="00AA3A2D">
        <w:rPr>
          <w:rFonts w:ascii="Candara" w:hAnsi="Candara"/>
          <w:i/>
        </w:rPr>
        <w:t>Brunei Wx</w:t>
      </w:r>
      <w:r w:rsidRPr="002E3E45">
        <w:rPr>
          <w:rFonts w:ascii="Candara" w:hAnsi="Candara"/>
        </w:rPr>
        <w:t xml:space="preserve"> dapat meningkatkan efisensi dan membuat pembaharuan dari khidmat yang sebelumnya disediakan, dengan menyampaikan maklumat cuaca harian terus kepada pengguna-pengguna alatan bimbit secara peribadi.</w:t>
      </w:r>
    </w:p>
    <w:p w14:paraId="35744869" w14:textId="77777777" w:rsidR="00E81802" w:rsidRPr="002E3E45" w:rsidRDefault="00E81802" w:rsidP="002E3E45">
      <w:pPr>
        <w:spacing w:line="276" w:lineRule="auto"/>
        <w:jc w:val="both"/>
        <w:rPr>
          <w:rFonts w:ascii="Candara" w:hAnsi="Candara"/>
        </w:rPr>
      </w:pPr>
    </w:p>
    <w:p w14:paraId="490AB3A5" w14:textId="16E9B74D" w:rsidR="00E81802" w:rsidRPr="002E3E45" w:rsidRDefault="00E81802" w:rsidP="002E3E45">
      <w:pPr>
        <w:spacing w:line="276" w:lineRule="auto"/>
        <w:jc w:val="both"/>
        <w:rPr>
          <w:rFonts w:ascii="Candara" w:hAnsi="Candara"/>
        </w:rPr>
      </w:pPr>
      <w:r w:rsidRPr="002E3E45">
        <w:rPr>
          <w:rFonts w:ascii="Candara" w:hAnsi="Candara"/>
        </w:rPr>
        <w:t xml:space="preserve">Ciri khas </w:t>
      </w:r>
      <w:r w:rsidRPr="002E3E45">
        <w:rPr>
          <w:rFonts w:ascii="Candara" w:hAnsi="Candara"/>
          <w:i/>
        </w:rPr>
        <w:t>Brunei Wx</w:t>
      </w:r>
      <w:r w:rsidRPr="002E3E45">
        <w:rPr>
          <w:rFonts w:ascii="Candara" w:hAnsi="Candara"/>
        </w:rPr>
        <w:t xml:space="preserve"> ialah pengguna boleh menerima notifikasi amaran cuaca hujan lebat yang menyebabkan banjir dan juga keadaan angin kencang</w:t>
      </w:r>
      <w:r w:rsidR="00392C7C" w:rsidRPr="002E3E45">
        <w:rPr>
          <w:rFonts w:ascii="Candara" w:hAnsi="Candara"/>
        </w:rPr>
        <w:t>, selain dari maklumat-maklumat cuaca harian. Khidmat notifikasi bertindak sebagai satu sistem amaran awal (</w:t>
      </w:r>
      <w:r w:rsidR="00392C7C" w:rsidRPr="00AA3A2D">
        <w:rPr>
          <w:rFonts w:ascii="Candara" w:hAnsi="Candara"/>
          <w:i/>
        </w:rPr>
        <w:t>early warning system</w:t>
      </w:r>
      <w:r w:rsidR="00392C7C" w:rsidRPr="002E3E45">
        <w:rPr>
          <w:rFonts w:ascii="Candara" w:hAnsi="Candara"/>
        </w:rPr>
        <w:t xml:space="preserve">) bagi membolehkan pengguna seperti agensi-agensi berkenaan untuk membuat keputusan yang wajar demi membuat sebarang persediaan bagi menjaga keselamatan nyawa dan harta benda. </w:t>
      </w:r>
    </w:p>
    <w:p w14:paraId="7D7B7562" w14:textId="77777777" w:rsidR="00392C7C" w:rsidRDefault="00392C7C" w:rsidP="002E3E45">
      <w:pPr>
        <w:spacing w:line="276" w:lineRule="auto"/>
        <w:jc w:val="both"/>
        <w:rPr>
          <w:rFonts w:ascii="Candara" w:hAnsi="Candara"/>
        </w:rPr>
      </w:pPr>
    </w:p>
    <w:p w14:paraId="65F94FB2" w14:textId="77777777" w:rsidR="002E3E45" w:rsidRPr="002E3E45" w:rsidRDefault="002E3E45" w:rsidP="002E3E45">
      <w:pPr>
        <w:spacing w:line="276" w:lineRule="auto"/>
        <w:jc w:val="both"/>
        <w:rPr>
          <w:rFonts w:ascii="Candara" w:hAnsi="Candara"/>
        </w:rPr>
      </w:pPr>
    </w:p>
    <w:p w14:paraId="0755F712" w14:textId="3C7AFE6D" w:rsidR="00392C7C" w:rsidRPr="002E3E45" w:rsidRDefault="00392C7C" w:rsidP="002E3E45">
      <w:pPr>
        <w:spacing w:line="276" w:lineRule="auto"/>
        <w:jc w:val="both"/>
        <w:rPr>
          <w:rFonts w:ascii="Candara" w:hAnsi="Candara"/>
          <w:b/>
        </w:rPr>
      </w:pPr>
      <w:r w:rsidRPr="002E3E45">
        <w:rPr>
          <w:rFonts w:ascii="Candara" w:hAnsi="Candara"/>
          <w:b/>
        </w:rPr>
        <w:t>OBJEKTIF PROJEK</w:t>
      </w:r>
    </w:p>
    <w:p w14:paraId="07F426A3" w14:textId="77777777" w:rsidR="00392C7C" w:rsidRPr="002E3E45" w:rsidRDefault="00392C7C" w:rsidP="002E3E45">
      <w:pPr>
        <w:spacing w:line="276" w:lineRule="auto"/>
        <w:jc w:val="both"/>
        <w:rPr>
          <w:rFonts w:ascii="Candara" w:hAnsi="Candara"/>
        </w:rPr>
      </w:pPr>
    </w:p>
    <w:p w14:paraId="557F72D0" w14:textId="4D5D0437" w:rsidR="00392C7C" w:rsidRPr="002E3E45" w:rsidRDefault="00392C7C" w:rsidP="002E3E45">
      <w:pPr>
        <w:pStyle w:val="ListParagraph"/>
        <w:numPr>
          <w:ilvl w:val="0"/>
          <w:numId w:val="5"/>
        </w:numPr>
        <w:spacing w:line="276" w:lineRule="auto"/>
        <w:jc w:val="both"/>
        <w:rPr>
          <w:rFonts w:ascii="Candara" w:hAnsi="Candara"/>
        </w:rPr>
      </w:pPr>
      <w:r w:rsidRPr="002E3E45">
        <w:rPr>
          <w:rFonts w:ascii="Candara" w:hAnsi="Candara"/>
        </w:rPr>
        <w:t>Mengujudkan aplikasi cuaca yang dapat memberi khidmat kepada oran</w:t>
      </w:r>
      <w:r w:rsidR="00AA3A2D">
        <w:rPr>
          <w:rFonts w:ascii="Candara" w:hAnsi="Candara"/>
        </w:rPr>
        <w:t>g awam dan mana-mana pihak keraj</w:t>
      </w:r>
      <w:r w:rsidRPr="002E3E45">
        <w:rPr>
          <w:rFonts w:ascii="Candara" w:hAnsi="Candara"/>
        </w:rPr>
        <w:t>aan dalam menyampaikan maklumat cuaca harian yang cepat dan terus melalui alatan bimbit secara peribadi pada bila-bila masa</w:t>
      </w:r>
      <w:r w:rsidR="00AA3A2D">
        <w:rPr>
          <w:rFonts w:ascii="Candara" w:hAnsi="Candara"/>
        </w:rPr>
        <w:t xml:space="preserve"> oleh</w:t>
      </w:r>
      <w:r w:rsidRPr="002E3E45">
        <w:rPr>
          <w:rFonts w:ascii="Candara" w:hAnsi="Candara"/>
        </w:rPr>
        <w:t xml:space="preserve"> yang memerlukannya;</w:t>
      </w:r>
    </w:p>
    <w:p w14:paraId="24ABADBD" w14:textId="4D2A2B5B" w:rsidR="00392C7C" w:rsidRPr="002E3E45" w:rsidRDefault="00392C7C" w:rsidP="002E3E45">
      <w:pPr>
        <w:pStyle w:val="ListParagraph"/>
        <w:numPr>
          <w:ilvl w:val="0"/>
          <w:numId w:val="5"/>
        </w:numPr>
        <w:spacing w:line="276" w:lineRule="auto"/>
        <w:jc w:val="both"/>
        <w:rPr>
          <w:rFonts w:ascii="Candara" w:hAnsi="Candara"/>
        </w:rPr>
      </w:pPr>
      <w:r w:rsidRPr="002E3E45">
        <w:rPr>
          <w:rFonts w:ascii="Candara" w:hAnsi="Candara"/>
        </w:rPr>
        <w:t xml:space="preserve">Melaluinya dapat membantu orang awam, agensi-agensi kerajaan dan swasta bagi mendapatkan maklumat ramalan dan amaran cuaca bagi persediaan awal menghadapi cuaca buruk; dan </w:t>
      </w:r>
    </w:p>
    <w:p w14:paraId="3D7F0687" w14:textId="49C1ADDA" w:rsidR="00392C7C" w:rsidRPr="002E3E45" w:rsidRDefault="00392C7C" w:rsidP="002E3E45">
      <w:pPr>
        <w:pStyle w:val="ListParagraph"/>
        <w:numPr>
          <w:ilvl w:val="0"/>
          <w:numId w:val="5"/>
        </w:numPr>
        <w:spacing w:line="276" w:lineRule="auto"/>
        <w:jc w:val="both"/>
        <w:rPr>
          <w:rFonts w:ascii="Candara" w:hAnsi="Candara"/>
        </w:rPr>
      </w:pPr>
      <w:r w:rsidRPr="002E3E45">
        <w:rPr>
          <w:rFonts w:ascii="Candara" w:hAnsi="Candara"/>
        </w:rPr>
        <w:t>Memastikan segala maklumat cuaca yang diperolehi oleh orang ramai adalah sumber yang sahih iaitu daripada Jabatan Kajicuaca Brunei Darussalam (JKBD) dan bukan melalui media sosial.</w:t>
      </w:r>
    </w:p>
    <w:sectPr w:rsidR="00392C7C" w:rsidRPr="002E3E45" w:rsidSect="00124396">
      <w:footerReference w:type="even" r:id="rId11"/>
      <w:footerReference w:type="default" r:id="rId12"/>
      <w:pgSz w:w="11900" w:h="16840"/>
      <w:pgMar w:top="1440" w:right="1552"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9AB0C" w14:textId="77777777" w:rsidR="00385679" w:rsidRDefault="00385679" w:rsidP="00AA3A2D">
      <w:r>
        <w:separator/>
      </w:r>
    </w:p>
  </w:endnote>
  <w:endnote w:type="continuationSeparator" w:id="0">
    <w:p w14:paraId="066A2332" w14:textId="77777777" w:rsidR="00385679" w:rsidRDefault="00385679" w:rsidP="00AA3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Apple Chancery">
    <w:panose1 w:val="03020702040506060504"/>
    <w:charset w:val="00"/>
    <w:family w:val="script"/>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ADD9F" w14:textId="77777777" w:rsidR="0073491B" w:rsidRDefault="0073491B" w:rsidP="007349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1E2B1F" w14:textId="77777777" w:rsidR="0073491B" w:rsidRDefault="0073491B" w:rsidP="00AA3A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5122D" w14:textId="77777777" w:rsidR="0073491B" w:rsidRDefault="0073491B" w:rsidP="007349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255C">
      <w:rPr>
        <w:rStyle w:val="PageNumber"/>
        <w:noProof/>
      </w:rPr>
      <w:t>6</w:t>
    </w:r>
    <w:r>
      <w:rPr>
        <w:rStyle w:val="PageNumber"/>
      </w:rPr>
      <w:fldChar w:fldCharType="end"/>
    </w:r>
  </w:p>
  <w:p w14:paraId="19087BE6" w14:textId="77777777" w:rsidR="0073491B" w:rsidRDefault="0073491B" w:rsidP="00AA3A2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73C4A" w14:textId="77777777" w:rsidR="00385679" w:rsidRDefault="00385679" w:rsidP="00AA3A2D">
      <w:r>
        <w:separator/>
      </w:r>
    </w:p>
  </w:footnote>
  <w:footnote w:type="continuationSeparator" w:id="0">
    <w:p w14:paraId="2AE89AB4" w14:textId="77777777" w:rsidR="00385679" w:rsidRDefault="00385679" w:rsidP="00AA3A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44B8A"/>
    <w:multiLevelType w:val="hybridMultilevel"/>
    <w:tmpl w:val="5A946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F67FD5"/>
    <w:multiLevelType w:val="hybridMultilevel"/>
    <w:tmpl w:val="D9A89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EAD3A51"/>
    <w:multiLevelType w:val="hybridMultilevel"/>
    <w:tmpl w:val="FAA8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0C586C"/>
    <w:multiLevelType w:val="hybridMultilevel"/>
    <w:tmpl w:val="F4727A2C"/>
    <w:lvl w:ilvl="0" w:tplc="9BEC3E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776CAA"/>
    <w:multiLevelType w:val="hybridMultilevel"/>
    <w:tmpl w:val="2C8EA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93D"/>
    <w:rsid w:val="00014F81"/>
    <w:rsid w:val="00076F09"/>
    <w:rsid w:val="000A38C2"/>
    <w:rsid w:val="000B6CC0"/>
    <w:rsid w:val="000E6323"/>
    <w:rsid w:val="00110A19"/>
    <w:rsid w:val="001231E6"/>
    <w:rsid w:val="00124396"/>
    <w:rsid w:val="00137ED4"/>
    <w:rsid w:val="001436B7"/>
    <w:rsid w:val="0018393D"/>
    <w:rsid w:val="00191707"/>
    <w:rsid w:val="0021203C"/>
    <w:rsid w:val="00232FCC"/>
    <w:rsid w:val="00290F8C"/>
    <w:rsid w:val="002B0182"/>
    <w:rsid w:val="002E3E45"/>
    <w:rsid w:val="00362DEE"/>
    <w:rsid w:val="00385679"/>
    <w:rsid w:val="00392C7C"/>
    <w:rsid w:val="003D0826"/>
    <w:rsid w:val="0053362D"/>
    <w:rsid w:val="00541306"/>
    <w:rsid w:val="0056763F"/>
    <w:rsid w:val="006275A8"/>
    <w:rsid w:val="00651662"/>
    <w:rsid w:val="00715889"/>
    <w:rsid w:val="0073491B"/>
    <w:rsid w:val="007F5000"/>
    <w:rsid w:val="00861FE6"/>
    <w:rsid w:val="00890191"/>
    <w:rsid w:val="00926AFF"/>
    <w:rsid w:val="0094255C"/>
    <w:rsid w:val="0097698A"/>
    <w:rsid w:val="009C511B"/>
    <w:rsid w:val="00A267A9"/>
    <w:rsid w:val="00AA3A2D"/>
    <w:rsid w:val="00AC150D"/>
    <w:rsid w:val="00AF05B1"/>
    <w:rsid w:val="00C020EB"/>
    <w:rsid w:val="00C10E12"/>
    <w:rsid w:val="00CD1E99"/>
    <w:rsid w:val="00D056A9"/>
    <w:rsid w:val="00D7022B"/>
    <w:rsid w:val="00DA51E0"/>
    <w:rsid w:val="00E11FC2"/>
    <w:rsid w:val="00E21AB8"/>
    <w:rsid w:val="00E81802"/>
    <w:rsid w:val="00EB6E41"/>
    <w:rsid w:val="00ED4FA2"/>
    <w:rsid w:val="00F1174F"/>
    <w:rsid w:val="00F90397"/>
    <w:rsid w:val="00FB3D55"/>
    <w:rsid w:val="00FB3D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20C443"/>
  <w14:defaultImageDpi w14:val="300"/>
  <w15:docId w15:val="{D58B4D54-1BA5-46A6-8C4A-1E4F48B5B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93D"/>
    <w:pPr>
      <w:ind w:left="720"/>
      <w:contextualSpacing/>
    </w:pPr>
  </w:style>
  <w:style w:type="paragraph" w:styleId="BalloonText">
    <w:name w:val="Balloon Text"/>
    <w:basedOn w:val="Normal"/>
    <w:link w:val="BalloonTextChar"/>
    <w:uiPriority w:val="99"/>
    <w:semiHidden/>
    <w:unhideWhenUsed/>
    <w:rsid w:val="002E3E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3E45"/>
    <w:rPr>
      <w:rFonts w:ascii="Lucida Grande" w:hAnsi="Lucida Grande" w:cs="Lucida Grande"/>
      <w:sz w:val="18"/>
      <w:szCs w:val="18"/>
    </w:rPr>
  </w:style>
  <w:style w:type="paragraph" w:styleId="Header">
    <w:name w:val="header"/>
    <w:basedOn w:val="Normal"/>
    <w:link w:val="HeaderChar"/>
    <w:uiPriority w:val="99"/>
    <w:unhideWhenUsed/>
    <w:rsid w:val="00AA3A2D"/>
    <w:pPr>
      <w:tabs>
        <w:tab w:val="center" w:pos="4320"/>
        <w:tab w:val="right" w:pos="8640"/>
      </w:tabs>
    </w:pPr>
  </w:style>
  <w:style w:type="character" w:customStyle="1" w:styleId="HeaderChar">
    <w:name w:val="Header Char"/>
    <w:basedOn w:val="DefaultParagraphFont"/>
    <w:link w:val="Header"/>
    <w:uiPriority w:val="99"/>
    <w:rsid w:val="00AA3A2D"/>
  </w:style>
  <w:style w:type="paragraph" w:styleId="Footer">
    <w:name w:val="footer"/>
    <w:basedOn w:val="Normal"/>
    <w:link w:val="FooterChar"/>
    <w:uiPriority w:val="99"/>
    <w:unhideWhenUsed/>
    <w:rsid w:val="00AA3A2D"/>
    <w:pPr>
      <w:tabs>
        <w:tab w:val="center" w:pos="4320"/>
        <w:tab w:val="right" w:pos="8640"/>
      </w:tabs>
    </w:pPr>
  </w:style>
  <w:style w:type="character" w:customStyle="1" w:styleId="FooterChar">
    <w:name w:val="Footer Char"/>
    <w:basedOn w:val="DefaultParagraphFont"/>
    <w:link w:val="Footer"/>
    <w:uiPriority w:val="99"/>
    <w:rsid w:val="00AA3A2D"/>
  </w:style>
  <w:style w:type="character" w:styleId="PageNumber">
    <w:name w:val="page number"/>
    <w:basedOn w:val="DefaultParagraphFont"/>
    <w:uiPriority w:val="99"/>
    <w:semiHidden/>
    <w:unhideWhenUsed/>
    <w:rsid w:val="00AA3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_dlc_DocId xmlns="3eb395c1-c26a-485a-a474-2edaaa77b21c">H5KF4HN7FMST-810452743-402</_dlc_DocId>
    <_dlc_DocIdUrl xmlns="3eb395c1-c26a-485a-a474-2edaaa77b21c">
      <Url>https://www.msd.gov.bn/_layouts/15/DocIdRedir.aspx?ID=H5KF4HN7FMST-810452743-402</Url>
      <Description>H5KF4HN7FMST-810452743-402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Picture" ma:contentTypeID="0x0101020049348C962727CE4F8BE78F552F350F17" ma:contentTypeVersion="3" ma:contentTypeDescription="Upload an image or a photograph." ma:contentTypeScope="" ma:versionID="f05e5f4416b701c85a7b9185eb7841fc">
  <xsd:schema xmlns:xsd="http://www.w3.org/2001/XMLSchema" xmlns:xs="http://www.w3.org/2001/XMLSchema" xmlns:p="http://schemas.microsoft.com/office/2006/metadata/properties" xmlns:ns1="http://schemas.microsoft.com/sharepoint/v3" xmlns:ns2="3eb395c1-c26a-485a-a474-2edaaa77b21c" targetNamespace="http://schemas.microsoft.com/office/2006/metadata/properties" ma:root="true" ma:fieldsID="9c4191d3e6713a79fd22a1099e5b9935" ns1:_="" ns2:_="">
    <xsd:import namespace="http://schemas.microsoft.com/sharepoint/v3"/>
    <xsd:import namespace="3eb395c1-c26a-485a-a474-2edaaa77b21c"/>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element name="Description" ma:index="14" nillable="true" ma:displayName="Description" ma:description="Used as alternative text for the picture." ma:hidden="true" ma:internalName="Description">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element name="AlternateThumbnailUrl" ma:index="25" nillable="true" ma:displayName="Preview Image 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b395c1-c26a-485a-a474-2edaaa77b21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2FEF6B-50A8-4C87-A74F-2A0AC2723324}"/>
</file>

<file path=customXml/itemProps2.xml><?xml version="1.0" encoding="utf-8"?>
<ds:datastoreItem xmlns:ds="http://schemas.openxmlformats.org/officeDocument/2006/customXml" ds:itemID="{58D778D4-9561-41EC-918E-EC3D3F4BBF5B}"/>
</file>

<file path=customXml/itemProps3.xml><?xml version="1.0" encoding="utf-8"?>
<ds:datastoreItem xmlns:ds="http://schemas.openxmlformats.org/officeDocument/2006/customXml" ds:itemID="{9303FACD-5175-4853-867A-FC5881112F03}"/>
</file>

<file path=customXml/itemProps4.xml><?xml version="1.0" encoding="utf-8"?>
<ds:datastoreItem xmlns:ds="http://schemas.openxmlformats.org/officeDocument/2006/customXml" ds:itemID="{E62069D3-72B4-4A5E-93F7-1911E6E71387}"/>
</file>

<file path=customXml/itemProps5.xml><?xml version="1.0" encoding="utf-8"?>
<ds:datastoreItem xmlns:ds="http://schemas.openxmlformats.org/officeDocument/2006/customXml" ds:itemID="{CB80EAA6-4917-4121-A2D3-232AD9103499}"/>
</file>

<file path=docProps/app.xml><?xml version="1.0" encoding="utf-8"?>
<Properties xmlns="http://schemas.openxmlformats.org/officeDocument/2006/extended-properties" xmlns:vt="http://schemas.openxmlformats.org/officeDocument/2006/docPropsVTypes">
  <Template>Normal.dotm</Template>
  <TotalTime>1</TotalTime>
  <Pages>7</Pages>
  <Words>1619</Words>
  <Characters>9231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3</cp:revision>
  <cp:lastPrinted>2015-10-08T06:20:00Z</cp:lastPrinted>
  <dcterms:created xsi:type="dcterms:W3CDTF">2016-02-04T01:55:00Z</dcterms:created>
  <dcterms:modified xsi:type="dcterms:W3CDTF">2016-02-04T01:55:00Z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0x0101020049348C962727CE4F8BE78F552F350F17</vt:lpwstr>
  </property>
  <property fmtid="{D5CDD505-2E9C-101B-9397-08002B2CF9AE}" pid="3" name="_dlc_DocIdItemGuid">
    <vt:lpwstr>207900f8-62d8-45bb-b432-e298b4f80eac</vt:lpwstr>
  </property>
</Properties>
</file>